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BD" w:rsidRPr="00270EBD" w:rsidRDefault="00270EBD" w:rsidP="00270EB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70EBD">
        <w:rPr>
          <w:b/>
          <w:sz w:val="44"/>
          <w:szCs w:val="44"/>
        </w:rPr>
        <w:t>Консультация для родителей</w:t>
      </w:r>
    </w:p>
    <w:p w:rsidR="00270EBD" w:rsidRPr="00270EBD" w:rsidRDefault="00270EBD" w:rsidP="00270EBD">
      <w:pPr>
        <w:jc w:val="center"/>
        <w:rPr>
          <w:b/>
          <w:sz w:val="44"/>
          <w:szCs w:val="44"/>
        </w:rPr>
      </w:pPr>
      <w:r w:rsidRPr="00270EBD">
        <w:rPr>
          <w:b/>
          <w:sz w:val="44"/>
          <w:szCs w:val="44"/>
        </w:rPr>
        <w:t>«Как разнообразить летний отдых детей»</w:t>
      </w:r>
    </w:p>
    <w:p w:rsidR="00270EBD" w:rsidRDefault="00270EBD" w:rsidP="00270EBD">
      <w:pPr>
        <w:jc w:val="both"/>
      </w:pPr>
    </w:p>
    <w:p w:rsidR="00270EBD" w:rsidRDefault="00270EBD" w:rsidP="00270EBD">
      <w:pPr>
        <w:jc w:val="both"/>
      </w:pPr>
      <w: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</w:p>
    <w:p w:rsidR="00270EBD" w:rsidRDefault="00270EBD" w:rsidP="00270EBD">
      <w:pPr>
        <w:jc w:val="both"/>
      </w:pPr>
      <w:r>
        <w:t>Берег моря и куча детей, которые возятся в песке, строят различные башни и замки, украшают их «драгоценными» камнями, веточками, ракушками… Все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</w:p>
    <w:p w:rsidR="00270EBD" w:rsidRDefault="00270EBD" w:rsidP="00270EBD">
      <w:pPr>
        <w:jc w:val="both"/>
      </w:pPr>
      <w: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</w:p>
    <w:p w:rsidR="00270EBD" w:rsidRDefault="00270EBD" w:rsidP="00270EBD">
      <w:pPr>
        <w:jc w:val="both"/>
      </w:pPr>
      <w:r>
        <w:lastRenderedPageBreak/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 Таким образом вы пополните знания ребенка об окружающем мире, научите его сравнивать объекты, добывать информацию.</w:t>
      </w:r>
    </w:p>
    <w:p w:rsidR="00270EBD" w:rsidRDefault="00270EBD" w:rsidP="00270EBD">
      <w:pPr>
        <w:jc w:val="both"/>
      </w:pPr>
    </w:p>
    <w:p w:rsidR="00270EBD" w:rsidRDefault="00270EBD" w:rsidP="00270EBD">
      <w:pPr>
        <w:jc w:val="both"/>
      </w:pPr>
      <w:r>
        <w:t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пчелы, прячутся в траве кузнечики…</w:t>
      </w:r>
    </w:p>
    <w:p w:rsidR="00270EBD" w:rsidRDefault="00270EBD" w:rsidP="00270EBD">
      <w:pPr>
        <w:jc w:val="both"/>
      </w:pPr>
      <w:r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</w:p>
    <w:p w:rsidR="00270EBD" w:rsidRDefault="00270EBD" w:rsidP="00270EBD">
      <w:pPr>
        <w:jc w:val="both"/>
      </w:pPr>
      <w:r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обычном.</w:t>
      </w:r>
    </w:p>
    <w:p w:rsidR="00270EBD" w:rsidRDefault="00270EBD" w:rsidP="00270EBD">
      <w:pPr>
        <w:jc w:val="both"/>
      </w:pPr>
      <w:r>
        <w:lastRenderedPageBreak/>
        <w:t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такого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</w:p>
    <w:p w:rsidR="00270EBD" w:rsidRDefault="00270EBD" w:rsidP="00270EBD">
      <w:pPr>
        <w:jc w:val="both"/>
      </w:pPr>
      <w: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</w:p>
    <w:p w:rsidR="00270EBD" w:rsidRDefault="00270EBD" w:rsidP="00270EBD">
      <w:pPr>
        <w:jc w:val="both"/>
      </w:pPr>
      <w:r>
        <w:t>При проведении летнего отдыха не забывайте о следующих правилах:</w:t>
      </w:r>
    </w:p>
    <w:p w:rsidR="00270EBD" w:rsidRDefault="00270EBD" w:rsidP="00270EBD">
      <w:pPr>
        <w:jc w:val="both"/>
      </w:pPr>
      <w:r>
        <w:t>1) Соблюдайте правильный режим питания, принимайте пищу минимум трижды в день.</w:t>
      </w:r>
    </w:p>
    <w:p w:rsidR="00270EBD" w:rsidRDefault="00270EBD" w:rsidP="00270EBD">
      <w:pPr>
        <w:jc w:val="both"/>
      </w:pPr>
      <w:r>
        <w:t>2) Следите, чтобы ребенок по долгу не находился под палящими лучами солнца, особенно без головного убора.</w:t>
      </w:r>
    </w:p>
    <w:p w:rsidR="00270EBD" w:rsidRDefault="00270EBD" w:rsidP="00270EBD">
      <w:pPr>
        <w:jc w:val="both"/>
      </w:pPr>
      <w:r>
        <w:t>3) Не забывайте чаще давать ребенку пить обычную воду.</w:t>
      </w:r>
    </w:p>
    <w:p w:rsidR="00270EBD" w:rsidRDefault="00270EBD" w:rsidP="00270EBD">
      <w:pPr>
        <w:jc w:val="both"/>
      </w:pPr>
      <w:r>
        <w:t>4) Во избежание кишечных инфекций мойте руки, фрукты и овощи перед едой.</w:t>
      </w:r>
    </w:p>
    <w:p w:rsidR="00270EBD" w:rsidRDefault="00270EBD" w:rsidP="00270EBD">
      <w:pPr>
        <w:jc w:val="both"/>
      </w:pPr>
      <w:r>
        <w:t>5) Не оставляйте детей без присмотра ни на минуту.</w:t>
      </w:r>
    </w:p>
    <w:p w:rsidR="00270EBD" w:rsidRDefault="00270EBD" w:rsidP="00270EBD">
      <w:pPr>
        <w:jc w:val="both"/>
      </w:pPr>
      <w:r>
        <w:t>6) Выключайте все доступные электроприборы, храните инструменты и химикаты в недоступных местах.</w:t>
      </w:r>
    </w:p>
    <w:p w:rsidR="00270EBD" w:rsidRDefault="00270EBD" w:rsidP="00270EBD">
      <w:pPr>
        <w:jc w:val="both"/>
      </w:pPr>
      <w:r>
        <w:t>7) Отправляясь в дорогу, соберите аптечку для оказания первой медицинской помощи.</w:t>
      </w:r>
    </w:p>
    <w:p w:rsidR="00270EBD" w:rsidRDefault="00270EBD" w:rsidP="00270EBD">
      <w:pPr>
        <w:jc w:val="both"/>
      </w:pPr>
      <w:r>
        <w:lastRenderedPageBreak/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</w:p>
    <w:p w:rsidR="00A83BFF" w:rsidRDefault="00270EBD" w:rsidP="00270EBD">
      <w:pPr>
        <w:jc w:val="both"/>
      </w:pPr>
      <w:r>
        <w:t>Удачно вам провести лето!</w:t>
      </w:r>
    </w:p>
    <w:sectPr w:rsidR="00A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4"/>
    <w:rsid w:val="0004108B"/>
    <w:rsid w:val="001F6E92"/>
    <w:rsid w:val="00270EBD"/>
    <w:rsid w:val="00353F71"/>
    <w:rsid w:val="0098451C"/>
    <w:rsid w:val="00E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E624-4145-4810-ACA7-203DFE09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2021-05-21T16:32:00Z</dcterms:created>
  <dcterms:modified xsi:type="dcterms:W3CDTF">2021-05-21T16:32:00Z</dcterms:modified>
</cp:coreProperties>
</file>