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CF" w:rsidRDefault="00183B51" w:rsidP="00A107CF">
      <w:pPr>
        <w:spacing w:line="360" w:lineRule="auto"/>
        <w:ind w:firstLine="709"/>
        <w:jc w:val="center"/>
        <w:rPr>
          <w:rFonts w:ascii="Times New Roman" w:hAnsi="Times New Roman" w:cs="Times New Roman"/>
          <w:b/>
          <w:sz w:val="32"/>
          <w:szCs w:val="32"/>
        </w:rPr>
      </w:pPr>
      <w:r w:rsidRPr="00A107CF">
        <w:rPr>
          <w:rFonts w:ascii="Times New Roman" w:hAnsi="Times New Roman" w:cs="Times New Roman"/>
          <w:b/>
          <w:sz w:val="32"/>
          <w:szCs w:val="32"/>
        </w:rPr>
        <w:t xml:space="preserve">Рекомендации родителям, воспитывающим </w:t>
      </w:r>
    </w:p>
    <w:p w:rsidR="00183B51" w:rsidRPr="00A107CF" w:rsidRDefault="00183B51" w:rsidP="00A107CF">
      <w:pPr>
        <w:spacing w:line="360" w:lineRule="auto"/>
        <w:ind w:firstLine="709"/>
        <w:jc w:val="center"/>
        <w:rPr>
          <w:rFonts w:ascii="Times New Roman" w:hAnsi="Times New Roman" w:cs="Times New Roman"/>
          <w:b/>
          <w:sz w:val="32"/>
          <w:szCs w:val="32"/>
        </w:rPr>
      </w:pPr>
      <w:r w:rsidRPr="00A107CF">
        <w:rPr>
          <w:rFonts w:ascii="Times New Roman" w:hAnsi="Times New Roman" w:cs="Times New Roman"/>
          <w:b/>
          <w:sz w:val="32"/>
          <w:szCs w:val="32"/>
        </w:rPr>
        <w:t>детей с гиперактивностью</w:t>
      </w:r>
      <w:r w:rsidR="00CA7A37" w:rsidRPr="00A107CF">
        <w:rPr>
          <w:rFonts w:ascii="Times New Roman" w:hAnsi="Times New Roman" w:cs="Times New Roman"/>
          <w:b/>
          <w:sz w:val="32"/>
          <w:szCs w:val="32"/>
        </w:rPr>
        <w:t>.</w:t>
      </w:r>
    </w:p>
    <w:p w:rsidR="00CA7A37" w:rsidRPr="00861472" w:rsidRDefault="00183B51" w:rsidP="00A107CF">
      <w:pPr>
        <w:spacing w:after="0" w:line="360" w:lineRule="auto"/>
        <w:ind w:firstLine="709"/>
        <w:jc w:val="both"/>
        <w:rPr>
          <w:rFonts w:ascii="Times New Roman" w:hAnsi="Times New Roman" w:cs="Times New Roman"/>
          <w:b/>
          <w:sz w:val="26"/>
          <w:szCs w:val="26"/>
        </w:rPr>
      </w:pPr>
      <w:r w:rsidRPr="00861472">
        <w:rPr>
          <w:rFonts w:ascii="Times New Roman" w:hAnsi="Times New Roman" w:cs="Times New Roman"/>
          <w:b/>
          <w:sz w:val="26"/>
          <w:szCs w:val="26"/>
        </w:rPr>
        <w:t>Прежде всего, необходимо изменить поведение взрос</w:t>
      </w:r>
      <w:r w:rsidR="00861472">
        <w:rPr>
          <w:rFonts w:ascii="Times New Roman" w:hAnsi="Times New Roman" w:cs="Times New Roman"/>
          <w:b/>
          <w:sz w:val="26"/>
          <w:szCs w:val="26"/>
        </w:rPr>
        <w:t>лого и его отношение к ребенку:</w:t>
      </w:r>
    </w:p>
    <w:p w:rsidR="00CA7A37"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Проявляйте достаточно твердости и последовательности в воспитании. </w:t>
      </w:r>
    </w:p>
    <w:p w:rsidR="00CA7A37"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Следите за своей речью, говорите всегда медленно, спокойным голосом. </w:t>
      </w:r>
    </w:p>
    <w:p w:rsidR="00CA7A37"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Старайтесь, по возможности держать свои эмоции в охлажденном состоянии, укрепляя нервы для того, чтобы выдержать ожидаемые эксцессы. </w:t>
      </w:r>
    </w:p>
    <w:p w:rsidR="00CA7A37"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В своих отношениях с ребенком старайтесь придерживаться “позитивной модели”. Хвалите его в каждом случае, когда он этого заслужил, подчеркивайте даже незначительные успехи. </w:t>
      </w:r>
    </w:p>
    <w:p w:rsidR="00CA3704"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Не давайте ребенку категорических указаний. Избегайте непрерывного отрицательного реагирования. Чаще говорите “да”, избегайте слов “нет”, “нельзя”, “прекрати”. </w:t>
      </w:r>
    </w:p>
    <w:p w:rsidR="00CA7A37"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Избегайте завышенных или, наоборот, заниженных требований к ребенку. </w:t>
      </w:r>
    </w:p>
    <w:p w:rsidR="00CA7A37"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Старайтесь ставить перед ним задачи, соответствующие его способностям. </w:t>
      </w:r>
    </w:p>
    <w:p w:rsidR="00CA7A37"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Реагируйте на действия ребенка неожиданным способом (пошутите, повторите действия ребенка, сфотографируйте его, оставьте в комнате одного и т.д.). </w:t>
      </w:r>
    </w:p>
    <w:p w:rsidR="00CA7A37"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Не настаивайте на том, чтобы ребенок обязательно принес извинение за проступок. </w:t>
      </w:r>
    </w:p>
    <w:p w:rsidR="00CA7A37"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В повседневном общении с гиперактивными детьми избегайте резких запретов, начинающихся словами “нет” и “нельзя”. </w:t>
      </w:r>
    </w:p>
    <w:p w:rsidR="00A107CF"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Придумайте гибкую систему вознаграждений за хорошо выполненное задание и наказаний за плохое поведение. Можно использовать балльную или знаковую систему вознаграждения. Заведите дневник самоконтроля и отмечайте в нем вместе с ребенком его успехи дома и в школе. </w:t>
      </w:r>
    </w:p>
    <w:p w:rsidR="00A107CF"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Не прибегайте к физическому наказанию. Ваши отношения с ребенком должны основываться на доверии, а не на страхе. </w:t>
      </w:r>
    </w:p>
    <w:p w:rsidR="00A107CF"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Определите для ребенка круг обязанностей, которые имеют существенное значение для его развития. Задания должны быть в пределах его возможностей, а </w:t>
      </w:r>
      <w:r w:rsidRPr="00A107CF">
        <w:rPr>
          <w:rFonts w:ascii="Times New Roman" w:hAnsi="Times New Roman" w:cs="Times New Roman"/>
          <w:sz w:val="26"/>
          <w:szCs w:val="26"/>
        </w:rPr>
        <w:lastRenderedPageBreak/>
        <w:t>исполнение обязанностей следует держать под пос</w:t>
      </w:r>
      <w:r w:rsidR="00CA3704">
        <w:rPr>
          <w:rFonts w:ascii="Times New Roman" w:hAnsi="Times New Roman" w:cs="Times New Roman"/>
          <w:sz w:val="26"/>
          <w:szCs w:val="26"/>
        </w:rPr>
        <w:t>тоянным наблюдением и контролем</w:t>
      </w:r>
      <w:r w:rsidRPr="00A107CF">
        <w:rPr>
          <w:rFonts w:ascii="Times New Roman" w:hAnsi="Times New Roman" w:cs="Times New Roman"/>
          <w:sz w:val="26"/>
          <w:szCs w:val="26"/>
        </w:rPr>
        <w:t xml:space="preserve">. </w:t>
      </w:r>
    </w:p>
    <w:p w:rsidR="00A107CF"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Не нужно принуждать таких детей читать, писать, заниматься раскрасками. Имеется в виду – прямо заставлять. А вот создавать косвенные условия для такой деятельности важно. </w:t>
      </w:r>
    </w:p>
    <w:p w:rsidR="00A107CF"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 Давайте ребенку больше возможности расходовать избыточную энергию. Полезна ежедневная физическая активность на свежем воздухе – длительные прогулки, бег и т.д. Но не переутомляйте его. Формула объема физических нагрузок проста – 1км. на год жизни (разделив это расстояние на три отрезка утром, днем и вечером) </w:t>
      </w:r>
    </w:p>
    <w:p w:rsidR="00BB70BB" w:rsidRPr="00A107CF" w:rsidRDefault="00183B51"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Воспитывайте у ребенка интерес, к какому-нибудь занятию. </w:t>
      </w:r>
      <w:proofErr w:type="gramStart"/>
      <w:r w:rsidRPr="00A107CF">
        <w:rPr>
          <w:rFonts w:ascii="Times New Roman" w:hAnsi="Times New Roman" w:cs="Times New Roman"/>
          <w:sz w:val="26"/>
          <w:szCs w:val="26"/>
        </w:rPr>
        <w:t xml:space="preserve">Ему важно ощущать себя умным и компетентным (хороши шахматы, но подойдут и шашки, игра в «ГО»). </w:t>
      </w:r>
      <w:proofErr w:type="gramEnd"/>
    </w:p>
    <w:p w:rsidR="00A107CF" w:rsidRPr="00A107CF" w:rsidRDefault="003E2FAC" w:rsidP="00A107CF">
      <w:pPr>
        <w:spacing w:after="0" w:line="360" w:lineRule="auto"/>
        <w:ind w:firstLine="709"/>
        <w:jc w:val="both"/>
        <w:rPr>
          <w:rFonts w:ascii="Times New Roman" w:hAnsi="Times New Roman" w:cs="Times New Roman"/>
          <w:b/>
          <w:sz w:val="26"/>
          <w:szCs w:val="26"/>
        </w:rPr>
      </w:pPr>
      <w:r w:rsidRPr="00A107CF">
        <w:rPr>
          <w:rFonts w:ascii="Times New Roman" w:hAnsi="Times New Roman" w:cs="Times New Roman"/>
          <w:b/>
          <w:sz w:val="26"/>
          <w:szCs w:val="26"/>
        </w:rPr>
        <w:t xml:space="preserve">Организация пространства. </w:t>
      </w:r>
    </w:p>
    <w:p w:rsidR="00A107CF" w:rsidRPr="00A107CF" w:rsidRDefault="003E2FAC"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Организация внешней сре</w:t>
      </w:r>
      <w:r w:rsidR="00A107CF" w:rsidRPr="00A107CF">
        <w:rPr>
          <w:rFonts w:ascii="Times New Roman" w:hAnsi="Times New Roman" w:cs="Times New Roman"/>
          <w:sz w:val="26"/>
          <w:szCs w:val="26"/>
        </w:rPr>
        <w:t xml:space="preserve">ды. Внешняя среда ребенка </w:t>
      </w:r>
      <w:r w:rsidRPr="00A107CF">
        <w:rPr>
          <w:rFonts w:ascii="Times New Roman" w:hAnsi="Times New Roman" w:cs="Times New Roman"/>
          <w:sz w:val="26"/>
          <w:szCs w:val="26"/>
        </w:rPr>
        <w:t xml:space="preserve"> должна быть очень хорошо организована. Все лишние раздражители удаляются из поля зрения. Уменьшая количество раздражителей в комнате, мы, таким образом, увеличиваем интенсивность воздействия предметов действительно необходимых. В таком, особым образом организованном пространстве, ребенок с СДВГ может лучше сконцентрировать свое внимание на актуальных предметах (часы, календарь, градусник за окном и пр.) глубже понять их природу. При положительном исходе, ребенок может действительно чем-то заинтересоваться, захотеть делать, испытывать удовлетворение от проделанной работы или игры, не отвлекаясь на посторонние предметы. Это же является условием, основанием для развития его самостоятельности. Устойчивость домашнего м</w:t>
      </w:r>
      <w:r w:rsidR="00A107CF" w:rsidRPr="00A107CF">
        <w:rPr>
          <w:rFonts w:ascii="Times New Roman" w:hAnsi="Times New Roman" w:cs="Times New Roman"/>
          <w:sz w:val="26"/>
          <w:szCs w:val="26"/>
        </w:rPr>
        <w:t xml:space="preserve">ира. Домашний мир ребенка </w:t>
      </w:r>
      <w:r w:rsidRPr="00A107CF">
        <w:rPr>
          <w:rFonts w:ascii="Times New Roman" w:hAnsi="Times New Roman" w:cs="Times New Roman"/>
          <w:sz w:val="26"/>
          <w:szCs w:val="26"/>
        </w:rPr>
        <w:t xml:space="preserve"> должен быть устойчивым. Расположение мебели в комнате, занавески, вещи, все должно оставаться на своих местах. "Свободной энергии" (энергии концентрации) у такого ребенка и без того мало, механизмы концентрации и торможения работают с трудом. По этой причине, домашний мир ребенка должен быть </w:t>
      </w:r>
      <w:proofErr w:type="spellStart"/>
      <w:r w:rsidRPr="00A107CF">
        <w:rPr>
          <w:rFonts w:ascii="Times New Roman" w:hAnsi="Times New Roman" w:cs="Times New Roman"/>
          <w:sz w:val="26"/>
          <w:szCs w:val="26"/>
        </w:rPr>
        <w:t>супер</w:t>
      </w:r>
      <w:proofErr w:type="spellEnd"/>
      <w:r w:rsidR="00A107CF">
        <w:rPr>
          <w:rFonts w:ascii="Times New Roman" w:hAnsi="Times New Roman" w:cs="Times New Roman"/>
          <w:sz w:val="26"/>
          <w:szCs w:val="26"/>
        </w:rPr>
        <w:t xml:space="preserve"> </w:t>
      </w:r>
      <w:r w:rsidRPr="00A107CF">
        <w:rPr>
          <w:rFonts w:ascii="Times New Roman" w:hAnsi="Times New Roman" w:cs="Times New Roman"/>
          <w:sz w:val="26"/>
          <w:szCs w:val="26"/>
        </w:rPr>
        <w:t xml:space="preserve">предсказуемым. Только из такого мира ребенок сможет совершать свои вылазки в большой изменчивый мир и делать необходимые, хотя пока и небольшие исследования. Ребенку с СДВГ не хватает психической энергии, так необходимой </w:t>
      </w:r>
      <w:r w:rsidRPr="00A107CF">
        <w:rPr>
          <w:rFonts w:ascii="Times New Roman" w:hAnsi="Times New Roman" w:cs="Times New Roman"/>
          <w:sz w:val="26"/>
          <w:szCs w:val="26"/>
        </w:rPr>
        <w:lastRenderedPageBreak/>
        <w:t xml:space="preserve">для конструктивной деятельности. Его бестолковая беготня является реакцией на всевозможные внештатные ситуации и внешние раздражители. Организовав хорошо комнату ребенка, сделав ее знакомой и предсказуемой, можно значительно сократить непродуктивное расходование энергии и направить ее в нужное русло. </w:t>
      </w:r>
    </w:p>
    <w:p w:rsidR="00A107CF" w:rsidRPr="00A107CF" w:rsidRDefault="003E2FAC" w:rsidP="00A107CF">
      <w:pPr>
        <w:spacing w:after="0" w:line="360" w:lineRule="auto"/>
        <w:ind w:firstLine="709"/>
        <w:jc w:val="both"/>
        <w:rPr>
          <w:rFonts w:ascii="Times New Roman" w:hAnsi="Times New Roman" w:cs="Times New Roman"/>
          <w:b/>
          <w:sz w:val="26"/>
          <w:szCs w:val="26"/>
        </w:rPr>
      </w:pPr>
      <w:r w:rsidRPr="00A107CF">
        <w:rPr>
          <w:rFonts w:ascii="Times New Roman" w:hAnsi="Times New Roman" w:cs="Times New Roman"/>
          <w:b/>
          <w:sz w:val="26"/>
          <w:szCs w:val="26"/>
        </w:rPr>
        <w:t xml:space="preserve">Организация рабочего места. </w:t>
      </w:r>
    </w:p>
    <w:p w:rsidR="00A107CF" w:rsidRPr="00A107CF" w:rsidRDefault="00A107CF" w:rsidP="00A107CF">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Рабочее место ребенка</w:t>
      </w:r>
      <w:r w:rsidR="003E2FAC" w:rsidRPr="00A107CF">
        <w:rPr>
          <w:rFonts w:ascii="Times New Roman" w:hAnsi="Times New Roman" w:cs="Times New Roman"/>
          <w:sz w:val="26"/>
          <w:szCs w:val="26"/>
        </w:rPr>
        <w:t xml:space="preserve"> должно находиться в тихом месте, далеко от телевизора и постоянно открывающихся дверей. Все шумовые раздражители должны быть удалены. Ребенку нужна тихая и спокойная обстановка для занятий. Мелочей в организации рабочего места быть не может. Стол и стул должны быть соответственной высоты, чтобы ноги ребенка стояли на полу, не болтались и не подворачивались под себя, приводя к искривлению позвоночника, нарушению кровообращения, и, вследствие этого, к еще большему дефициту</w:t>
      </w:r>
      <w:r>
        <w:rPr>
          <w:rFonts w:ascii="Times New Roman" w:hAnsi="Times New Roman" w:cs="Times New Roman"/>
          <w:sz w:val="26"/>
          <w:szCs w:val="26"/>
        </w:rPr>
        <w:t xml:space="preserve"> </w:t>
      </w:r>
      <w:r w:rsidR="003E2FAC" w:rsidRPr="00A107CF">
        <w:rPr>
          <w:rFonts w:ascii="Times New Roman" w:hAnsi="Times New Roman" w:cs="Times New Roman"/>
          <w:sz w:val="26"/>
          <w:szCs w:val="26"/>
        </w:rPr>
        <w:t xml:space="preserve">концентрации внимания. </w:t>
      </w:r>
    </w:p>
    <w:p w:rsidR="00A107CF" w:rsidRPr="00A107CF" w:rsidRDefault="003E2FAC" w:rsidP="00A107CF">
      <w:pPr>
        <w:spacing w:after="0" w:line="360" w:lineRule="auto"/>
        <w:ind w:firstLine="709"/>
        <w:jc w:val="both"/>
        <w:rPr>
          <w:rFonts w:ascii="Times New Roman" w:hAnsi="Times New Roman" w:cs="Times New Roman"/>
          <w:b/>
          <w:sz w:val="26"/>
          <w:szCs w:val="26"/>
        </w:rPr>
      </w:pPr>
      <w:r w:rsidRPr="00A107CF">
        <w:rPr>
          <w:rFonts w:ascii="Times New Roman" w:hAnsi="Times New Roman" w:cs="Times New Roman"/>
          <w:b/>
          <w:sz w:val="26"/>
          <w:szCs w:val="26"/>
        </w:rPr>
        <w:t xml:space="preserve">Организация времени. </w:t>
      </w:r>
    </w:p>
    <w:p w:rsidR="00A107CF" w:rsidRPr="00A107CF" w:rsidRDefault="003E2FAC"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Режим дня. Вся жизнь гиперактивного ребенка должна подчиняться определенному режиму дня. Режим важен для всех детей, но для гиперактивного ребенка он важен вдвойне. Остатки регуляторных механизмов могут работать только в условиях максимальной упорядоченности. Выработка социальных и культурных навыков («правильных привычек») происходит только тогда, когда все необходимое делается в одно и то же время, изо дня в день. Наилучшее время для работы. Воспитатели детских садов, родители должны помнить, что ребенок лучше всего работает в начале дня и в начале урока или занятия, хуже всего он усваивает материал в конце дня или в конце урока. Расписание в картинках (распорядок дня). Для эффективной организации времени хорошо подходит расписание в картинках. Его можно разместить на специально выбранном, «видном» месте. Можно использовать также специальный альбом с </w:t>
      </w:r>
      <w:proofErr w:type="spellStart"/>
      <w:r w:rsidRPr="00A107CF">
        <w:rPr>
          <w:rFonts w:ascii="Times New Roman" w:hAnsi="Times New Roman" w:cs="Times New Roman"/>
          <w:sz w:val="26"/>
          <w:szCs w:val="26"/>
        </w:rPr>
        <w:t>велькро-полосочками</w:t>
      </w:r>
      <w:proofErr w:type="spellEnd"/>
      <w:r w:rsidRPr="00A107CF">
        <w:rPr>
          <w:rFonts w:ascii="Times New Roman" w:hAnsi="Times New Roman" w:cs="Times New Roman"/>
          <w:sz w:val="26"/>
          <w:szCs w:val="26"/>
        </w:rPr>
        <w:t xml:space="preserve">. На эти полосы буду прикрепляться карточки, с обратной стороны которых тоже наклеен кусочек </w:t>
      </w:r>
      <w:proofErr w:type="spellStart"/>
      <w:r w:rsidRPr="00A107CF">
        <w:rPr>
          <w:rFonts w:ascii="Times New Roman" w:hAnsi="Times New Roman" w:cs="Times New Roman"/>
          <w:sz w:val="26"/>
          <w:szCs w:val="26"/>
        </w:rPr>
        <w:t>велькро</w:t>
      </w:r>
      <w:proofErr w:type="spellEnd"/>
      <w:r w:rsidRPr="00A107CF">
        <w:rPr>
          <w:rFonts w:ascii="Times New Roman" w:hAnsi="Times New Roman" w:cs="Times New Roman"/>
          <w:sz w:val="26"/>
          <w:szCs w:val="26"/>
        </w:rPr>
        <w:t>. Таким образом, картинки и их последовательность можно менять каждый день. В таком альбоме или на стенде в нужной последовательности располагаются виды деятельности, игры и занятия. Для того</w:t>
      </w:r>
      <w:proofErr w:type="gramStart"/>
      <w:r w:rsidRPr="00A107CF">
        <w:rPr>
          <w:rFonts w:ascii="Times New Roman" w:hAnsi="Times New Roman" w:cs="Times New Roman"/>
          <w:sz w:val="26"/>
          <w:szCs w:val="26"/>
        </w:rPr>
        <w:t>,</w:t>
      </w:r>
      <w:proofErr w:type="gramEnd"/>
      <w:r w:rsidRPr="00A107CF">
        <w:rPr>
          <w:rFonts w:ascii="Times New Roman" w:hAnsi="Times New Roman" w:cs="Times New Roman"/>
          <w:sz w:val="26"/>
          <w:szCs w:val="26"/>
        </w:rPr>
        <w:t xml:space="preserve"> чтобы детям было легче воспринимать информацию, на карточках пишутся не только слова, но и рисуются </w:t>
      </w:r>
      <w:r w:rsidRPr="00A107CF">
        <w:rPr>
          <w:rFonts w:ascii="Times New Roman" w:hAnsi="Times New Roman" w:cs="Times New Roman"/>
          <w:sz w:val="26"/>
          <w:szCs w:val="26"/>
        </w:rPr>
        <w:lastRenderedPageBreak/>
        <w:t>картинки или всем понятные символы. Расписание в картинках очень хорошо организует деятельность ребенка.</w:t>
      </w:r>
    </w:p>
    <w:p w:rsidR="00A107CF" w:rsidRPr="00A107CF" w:rsidRDefault="003E2FAC" w:rsidP="00A107CF">
      <w:pPr>
        <w:spacing w:after="0" w:line="360" w:lineRule="auto"/>
        <w:ind w:firstLine="709"/>
        <w:jc w:val="both"/>
        <w:rPr>
          <w:rFonts w:ascii="Times New Roman" w:hAnsi="Times New Roman" w:cs="Times New Roman"/>
          <w:b/>
          <w:sz w:val="26"/>
          <w:szCs w:val="26"/>
        </w:rPr>
      </w:pPr>
      <w:r w:rsidRPr="00A107CF">
        <w:rPr>
          <w:rFonts w:ascii="Times New Roman" w:hAnsi="Times New Roman" w:cs="Times New Roman"/>
          <w:sz w:val="26"/>
          <w:szCs w:val="26"/>
        </w:rPr>
        <w:t xml:space="preserve"> </w:t>
      </w:r>
      <w:r w:rsidRPr="00A107CF">
        <w:rPr>
          <w:rFonts w:ascii="Times New Roman" w:hAnsi="Times New Roman" w:cs="Times New Roman"/>
          <w:b/>
          <w:sz w:val="26"/>
          <w:szCs w:val="26"/>
        </w:rPr>
        <w:t xml:space="preserve">Заранее обговоренные правила. </w:t>
      </w:r>
    </w:p>
    <w:p w:rsidR="003E2FAC" w:rsidRPr="00A107CF" w:rsidRDefault="003E2FAC" w:rsidP="00A107CF">
      <w:pPr>
        <w:spacing w:after="0" w:line="360" w:lineRule="auto"/>
        <w:ind w:firstLine="709"/>
        <w:jc w:val="both"/>
        <w:rPr>
          <w:rFonts w:ascii="Times New Roman" w:hAnsi="Times New Roman" w:cs="Times New Roman"/>
          <w:sz w:val="26"/>
          <w:szCs w:val="26"/>
        </w:rPr>
      </w:pPr>
      <w:r w:rsidRPr="00A107CF">
        <w:rPr>
          <w:rFonts w:ascii="Times New Roman" w:hAnsi="Times New Roman" w:cs="Times New Roman"/>
          <w:sz w:val="26"/>
          <w:szCs w:val="26"/>
        </w:rPr>
        <w:t xml:space="preserve">Озвучить правило поведения. Когда вы предлагаете ребенку выполнить то или иное задание, обязательно нужно попросить его "озвучить" что и когда надо сделать и каким образом. Если ребенок уже умеет писать, он может составить список правил выполнения задания и также вывесить их на видное место. Если в процессе выполнения этого задания какое-то правило будет нарушено, родитель без лишних слов и напряжения может указать ему на эти правила. Правила перед началом работы. Не рекомендуется читать своим детям вообще, а особенно </w:t>
      </w:r>
      <w:proofErr w:type="spellStart"/>
      <w:r w:rsidRPr="00A107CF">
        <w:rPr>
          <w:rFonts w:ascii="Times New Roman" w:hAnsi="Times New Roman" w:cs="Times New Roman"/>
          <w:sz w:val="26"/>
          <w:szCs w:val="26"/>
        </w:rPr>
        <w:t>гиперактивным</w:t>
      </w:r>
      <w:proofErr w:type="spellEnd"/>
      <w:r w:rsidRPr="00A107CF">
        <w:rPr>
          <w:rFonts w:ascii="Times New Roman" w:hAnsi="Times New Roman" w:cs="Times New Roman"/>
          <w:sz w:val="26"/>
          <w:szCs w:val="26"/>
        </w:rPr>
        <w:t>, длинные нотации. Они все равно не будут выслушаны до конца. Лучше объяснить ребенку, что за выполнение установленных правил он получит поощрение. За невыполнение правил наиболее целесообразным будет лишать ребенка определенных преимуществ или же возможности заняться тем, что ему интересно. Краткость инструкции. Все инструкции, предъявляемые гиперактивному ребенку, должны быть четкими и краткими, состоящими не более чем из 10 слов. В противном случае ребенок эту инструкцию не поймет, не запомнит и не будет ей следовать. Давая инструкцию, нужно также учитывать неумение ребенка выслушивать до конца, неумение длительное время подчиняться групповым правилам, быструю утомляемость.</w:t>
      </w:r>
    </w:p>
    <w:p w:rsidR="003E2FAC" w:rsidRDefault="003E2FAC" w:rsidP="00A107CF">
      <w:pPr>
        <w:spacing w:after="0" w:line="360" w:lineRule="auto"/>
        <w:ind w:firstLine="709"/>
        <w:jc w:val="both"/>
      </w:pPr>
    </w:p>
    <w:p w:rsidR="003E2FAC" w:rsidRPr="00183B51" w:rsidRDefault="003E2FAC" w:rsidP="00183B51">
      <w:pPr>
        <w:spacing w:line="360" w:lineRule="auto"/>
        <w:ind w:firstLine="709"/>
        <w:jc w:val="both"/>
        <w:rPr>
          <w:rFonts w:ascii="Times New Roman" w:hAnsi="Times New Roman" w:cs="Times New Roman"/>
          <w:sz w:val="24"/>
          <w:szCs w:val="24"/>
        </w:rPr>
      </w:pPr>
    </w:p>
    <w:sectPr w:rsidR="003E2FAC" w:rsidRPr="00183B51" w:rsidSect="00BB7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3B51"/>
    <w:rsid w:val="00183B51"/>
    <w:rsid w:val="003E2FAC"/>
    <w:rsid w:val="00861472"/>
    <w:rsid w:val="008671D5"/>
    <w:rsid w:val="00A107CF"/>
    <w:rsid w:val="00BB70BB"/>
    <w:rsid w:val="00CA3704"/>
    <w:rsid w:val="00CA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Олегович</dc:creator>
  <cp:keywords/>
  <dc:description/>
  <cp:lastModifiedBy>Александр Олегович</cp:lastModifiedBy>
  <cp:revision>4</cp:revision>
  <dcterms:created xsi:type="dcterms:W3CDTF">2023-12-11T09:31:00Z</dcterms:created>
  <dcterms:modified xsi:type="dcterms:W3CDTF">2023-12-19T08:00:00Z</dcterms:modified>
</cp:coreProperties>
</file>