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DC" w:rsidRPr="00EE7F26" w:rsidRDefault="00894714" w:rsidP="005E130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B4D34">
        <w:rPr>
          <w:rStyle w:val="w"/>
          <w:rFonts w:ascii="Times New Roman" w:hAnsi="Times New Roman" w:cs="Times New Roman"/>
          <w:b/>
          <w:color w:val="000000"/>
          <w:sz w:val="32"/>
          <w:szCs w:val="32"/>
        </w:rPr>
        <w:t>Мелкая</w:t>
      </w:r>
      <w:r w:rsidRPr="00CB4D34">
        <w:rPr>
          <w:rStyle w:val="w"/>
          <w:sz w:val="32"/>
          <w:szCs w:val="32"/>
        </w:rPr>
        <w:t> </w:t>
      </w:r>
      <w:r w:rsidRPr="00CB4D34">
        <w:rPr>
          <w:rStyle w:val="w"/>
          <w:rFonts w:ascii="Times New Roman" w:hAnsi="Times New Roman" w:cs="Times New Roman"/>
          <w:b/>
          <w:color w:val="000000"/>
          <w:sz w:val="32"/>
          <w:szCs w:val="32"/>
        </w:rPr>
        <w:t>моторика</w:t>
      </w:r>
      <w:r w:rsidR="00BD039E"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D34"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54563" w:rsidRPr="00F62870">
        <w:rPr>
          <w:rStyle w:val="w"/>
        </w:rPr>
        <w:t>–</w:t>
      </w:r>
      <w:r w:rsidR="00F62870">
        <w:rPr>
          <w:rStyle w:val="w"/>
        </w:rPr>
        <w:t xml:space="preserve"> </w:t>
      </w:r>
      <w:r w:rsidR="005E130D">
        <w:rPr>
          <w:rStyle w:val="w"/>
        </w:rPr>
        <w:t xml:space="preserve"> </w:t>
      </w:r>
      <w:r w:rsidR="00A54563" w:rsidRPr="00F62870">
        <w:rPr>
          <w:rStyle w:val="w"/>
        </w:rPr>
        <w:t xml:space="preserve">это 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совокупность</w:t>
      </w:r>
      <w:r w:rsidRPr="00F62870">
        <w:rPr>
          <w:rStyle w:val="w"/>
        </w:rPr>
        <w:t>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скоординированных</w:t>
      </w:r>
      <w:r w:rsidRPr="00F62870">
        <w:rPr>
          <w:rStyle w:val="w"/>
        </w:rPr>
        <w:t>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действий</w:t>
      </w:r>
      <w:r w:rsidRPr="00F62870">
        <w:rPr>
          <w:rStyle w:val="w"/>
        </w:rPr>
        <w:t>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нервной</w:t>
      </w:r>
      <w:r w:rsidRPr="00F62870">
        <w:rPr>
          <w:rStyle w:val="w"/>
        </w:rPr>
        <w:t>,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мышечной</w:t>
      </w:r>
      <w:r w:rsidRPr="00F62870">
        <w:rPr>
          <w:rStyle w:val="w"/>
        </w:rPr>
        <w:t>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и</w:t>
      </w:r>
      <w:r w:rsidRPr="00F62870">
        <w:rPr>
          <w:rStyle w:val="w"/>
        </w:rPr>
        <w:t>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костной</w:t>
      </w:r>
      <w:r w:rsidRPr="00F62870">
        <w:rPr>
          <w:rStyle w:val="w"/>
        </w:rPr>
        <w:t>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систем</w:t>
      </w:r>
      <w:r w:rsidRPr="00F62870">
        <w:rPr>
          <w:rStyle w:val="w"/>
        </w:rPr>
        <w:t>,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часто</w:t>
      </w:r>
      <w:r w:rsidRPr="00F62870">
        <w:rPr>
          <w:rStyle w:val="w"/>
        </w:rPr>
        <w:t>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в</w:t>
      </w:r>
      <w:r w:rsidRPr="00F62870">
        <w:rPr>
          <w:rStyle w:val="w"/>
        </w:rPr>
        <w:t>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сочетании</w:t>
      </w:r>
      <w:r w:rsidRPr="00F62870">
        <w:rPr>
          <w:rStyle w:val="w"/>
        </w:rPr>
        <w:t>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со</w:t>
      </w:r>
      <w:r w:rsidRPr="00F62870">
        <w:rPr>
          <w:rStyle w:val="w"/>
        </w:rPr>
        <w:t>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зрительной</w:t>
      </w:r>
      <w:r w:rsidRPr="00F62870">
        <w:rPr>
          <w:rStyle w:val="w"/>
        </w:rPr>
        <w:t>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системой</w:t>
      </w:r>
      <w:r w:rsidRPr="00F62870">
        <w:rPr>
          <w:rStyle w:val="w"/>
        </w:rPr>
        <w:t>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в</w:t>
      </w:r>
      <w:r w:rsidRPr="00F62870">
        <w:rPr>
          <w:rStyle w:val="w"/>
        </w:rPr>
        <w:t>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выполнении</w:t>
      </w:r>
      <w:r w:rsidRPr="00F62870">
        <w:rPr>
          <w:rStyle w:val="w"/>
        </w:rPr>
        <w:t>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мелких</w:t>
      </w:r>
      <w:r w:rsidRPr="00F62870">
        <w:rPr>
          <w:rStyle w:val="w"/>
        </w:rPr>
        <w:t>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и</w:t>
      </w:r>
      <w:r w:rsidRPr="00F62870">
        <w:rPr>
          <w:rStyle w:val="w"/>
        </w:rPr>
        <w:t>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точных</w:t>
      </w:r>
      <w:r w:rsidRPr="00F62870">
        <w:rPr>
          <w:rStyle w:val="w"/>
        </w:rPr>
        <w:t>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движений</w:t>
      </w:r>
      <w:r w:rsidRPr="00F62870">
        <w:rPr>
          <w:rStyle w:val="w"/>
        </w:rPr>
        <w:t>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кистями</w:t>
      </w:r>
      <w:r w:rsidRPr="00F62870">
        <w:rPr>
          <w:rStyle w:val="w"/>
        </w:rPr>
        <w:t>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и</w:t>
      </w:r>
      <w:r w:rsidRPr="00F62870">
        <w:rPr>
          <w:rStyle w:val="w"/>
        </w:rPr>
        <w:t>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пальцами</w:t>
      </w:r>
      <w:r w:rsidRPr="00F62870">
        <w:rPr>
          <w:rStyle w:val="w"/>
        </w:rPr>
        <w:t>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рук</w:t>
      </w:r>
      <w:r w:rsidRPr="00F62870">
        <w:rPr>
          <w:rStyle w:val="w"/>
        </w:rPr>
        <w:t>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и</w:t>
      </w:r>
      <w:r w:rsidRPr="00F62870">
        <w:rPr>
          <w:rStyle w:val="w"/>
        </w:rPr>
        <w:t> 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ног</w:t>
      </w:r>
      <w:r w:rsidRPr="00F62870">
        <w:rPr>
          <w:rStyle w:val="w"/>
        </w:rPr>
        <w:t>.</w:t>
      </w:r>
      <w:proofErr w:type="gramEnd"/>
    </w:p>
    <w:p w:rsidR="00BD039E" w:rsidRPr="00CB4D34" w:rsidRDefault="00BD039E" w:rsidP="00CB4D34">
      <w:pPr>
        <w:ind w:left="-142"/>
        <w:jc w:val="center"/>
        <w:rPr>
          <w:rStyle w:val="w"/>
          <w:rFonts w:ascii="Times New Roman" w:hAnsi="Times New Roman" w:cs="Times New Roman"/>
          <w:b/>
          <w:color w:val="000000"/>
          <w:sz w:val="32"/>
          <w:szCs w:val="32"/>
        </w:rPr>
      </w:pPr>
      <w:r w:rsidRPr="00CB4D34">
        <w:rPr>
          <w:rStyle w:val="w"/>
          <w:rFonts w:ascii="Times New Roman" w:hAnsi="Times New Roman" w:cs="Times New Roman"/>
          <w:b/>
          <w:color w:val="000000"/>
          <w:sz w:val="32"/>
          <w:szCs w:val="32"/>
        </w:rPr>
        <w:t>Зачем нужно развивать</w:t>
      </w:r>
      <w:r w:rsidR="00CB4D34">
        <w:rPr>
          <w:rStyle w:val="w"/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A54563" w:rsidRPr="00CB4D34">
        <w:rPr>
          <w:rStyle w:val="w"/>
          <w:rFonts w:ascii="Times New Roman" w:hAnsi="Times New Roman" w:cs="Times New Roman"/>
          <w:b/>
          <w:color w:val="000000"/>
          <w:sz w:val="32"/>
          <w:szCs w:val="32"/>
        </w:rPr>
        <w:t>мелкую моторику</w:t>
      </w:r>
    </w:p>
    <w:p w:rsidR="00A54563" w:rsidRPr="00EE7F26" w:rsidRDefault="00EE7F26" w:rsidP="00EE7F26">
      <w:pPr>
        <w:pStyle w:val="a4"/>
        <w:numPr>
          <w:ilvl w:val="0"/>
          <w:numId w:val="2"/>
        </w:numPr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</w:rPr>
      </w:pPr>
      <w:r w:rsidRPr="00EE7F26">
        <w:rPr>
          <w:rStyle w:val="w"/>
          <w:rFonts w:ascii="Times New Roman" w:hAnsi="Times New Roman" w:cs="Times New Roman"/>
          <w:color w:val="000000"/>
          <w:sz w:val="24"/>
          <w:szCs w:val="24"/>
        </w:rPr>
        <w:t>Т</w:t>
      </w:r>
      <w:r w:rsidR="00A54563" w:rsidRPr="00EE7F26">
        <w:rPr>
          <w:rStyle w:val="w"/>
          <w:rFonts w:ascii="Times New Roman" w:hAnsi="Times New Roman" w:cs="Times New Roman"/>
          <w:color w:val="000000"/>
          <w:sz w:val="24"/>
          <w:szCs w:val="24"/>
        </w:rPr>
        <w:t>онкие движения пальцев оказывают формирующее и развивающее воздействие на речевую функцию ребёнка</w:t>
      </w:r>
    </w:p>
    <w:p w:rsidR="00A54563" w:rsidRPr="00EE7F26" w:rsidRDefault="00EE7F26" w:rsidP="00EE7F26">
      <w:pPr>
        <w:pStyle w:val="a4"/>
        <w:numPr>
          <w:ilvl w:val="0"/>
          <w:numId w:val="2"/>
        </w:numPr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</w:rPr>
      </w:pPr>
      <w:r w:rsidRPr="00EE7F26">
        <w:rPr>
          <w:rStyle w:val="w"/>
          <w:rFonts w:ascii="Times New Roman" w:hAnsi="Times New Roman" w:cs="Times New Roman"/>
          <w:color w:val="000000"/>
          <w:sz w:val="24"/>
          <w:szCs w:val="24"/>
        </w:rPr>
        <w:t xml:space="preserve">Мелкая моторика </w:t>
      </w:r>
      <w:r w:rsidR="00A54563" w:rsidRPr="00EE7F26">
        <w:rPr>
          <w:rStyle w:val="w"/>
          <w:rFonts w:ascii="Times New Roman" w:hAnsi="Times New Roman" w:cs="Times New Roman"/>
          <w:color w:val="000000"/>
          <w:sz w:val="24"/>
          <w:szCs w:val="24"/>
        </w:rPr>
        <w:t>взаимодействует с мышлением, </w:t>
      </w:r>
      <w:hyperlink r:id="rId5" w:tgtFrame="_blank" w:history="1">
        <w:r w:rsidR="00A54563" w:rsidRPr="00EE7F26">
          <w:rPr>
            <w:rStyle w:val="w"/>
            <w:rFonts w:ascii="Times New Roman" w:hAnsi="Times New Roman" w:cs="Times New Roman"/>
            <w:color w:val="000000"/>
            <w:sz w:val="24"/>
            <w:szCs w:val="24"/>
          </w:rPr>
          <w:t>воображением</w:t>
        </w:r>
      </w:hyperlink>
      <w:r w:rsidRPr="00EE7F26">
        <w:rPr>
          <w:rStyle w:val="w"/>
          <w:rFonts w:ascii="Times New Roman" w:hAnsi="Times New Roman" w:cs="Times New Roman"/>
          <w:color w:val="000000"/>
          <w:sz w:val="24"/>
          <w:szCs w:val="24"/>
        </w:rPr>
        <w:t xml:space="preserve">, двигательной </w:t>
      </w:r>
      <w:r w:rsidR="00A54563" w:rsidRPr="00EE7F26">
        <w:rPr>
          <w:rStyle w:val="w"/>
          <w:rFonts w:ascii="Times New Roman" w:hAnsi="Times New Roman" w:cs="Times New Roman"/>
          <w:color w:val="000000"/>
          <w:sz w:val="24"/>
          <w:szCs w:val="24"/>
        </w:rPr>
        <w:t>и </w:t>
      </w:r>
      <w:hyperlink r:id="rId6" w:tgtFrame="_blank" w:history="1">
        <w:r w:rsidR="00A54563" w:rsidRPr="00EE7F26">
          <w:rPr>
            <w:rStyle w:val="w"/>
            <w:rFonts w:ascii="Times New Roman" w:hAnsi="Times New Roman" w:cs="Times New Roman"/>
            <w:color w:val="000000"/>
            <w:sz w:val="24"/>
            <w:szCs w:val="24"/>
          </w:rPr>
          <w:t>зрительной памятью</w:t>
        </w:r>
      </w:hyperlink>
      <w:r w:rsidR="00A54563" w:rsidRPr="00EE7F26">
        <w:rPr>
          <w:rStyle w:val="w"/>
          <w:rFonts w:ascii="Times New Roman" w:hAnsi="Times New Roman" w:cs="Times New Roman"/>
          <w:color w:val="000000"/>
          <w:sz w:val="24"/>
          <w:szCs w:val="24"/>
        </w:rPr>
        <w:t>, наблюдательностью, координацией и вниманием.</w:t>
      </w:r>
    </w:p>
    <w:p w:rsidR="00A54563" w:rsidRPr="00EE7F26" w:rsidRDefault="00A54563" w:rsidP="00EE7F26">
      <w:pPr>
        <w:pStyle w:val="a4"/>
        <w:numPr>
          <w:ilvl w:val="0"/>
          <w:numId w:val="2"/>
        </w:numPr>
        <w:jc w:val="both"/>
        <w:rPr>
          <w:rStyle w:val="w"/>
          <w:rFonts w:ascii="Times New Roman" w:hAnsi="Times New Roman" w:cs="Times New Roman"/>
          <w:sz w:val="24"/>
          <w:szCs w:val="24"/>
        </w:rPr>
      </w:pPr>
      <w:r w:rsidRPr="00EE7F26">
        <w:rPr>
          <w:rStyle w:val="w"/>
          <w:rFonts w:ascii="Times New Roman" w:hAnsi="Times New Roman" w:cs="Times New Roman"/>
          <w:color w:val="000000"/>
          <w:sz w:val="24"/>
          <w:szCs w:val="24"/>
        </w:rPr>
        <w:t>Развивать мелкую моторику необходимо ещё и по той причине, что вся будущая жизнь пока ещё маленького человека будет требовать от него применения координированных и точных движений кистей рук и пальцев. Взять хотя бы совершенно элементарные действия: застёгивание и расстёгивание пуговиц и замков, завязывание шнурков, надевание и снятие</w:t>
      </w:r>
      <w:r w:rsidRPr="00EE7F2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EE7F26">
        <w:rPr>
          <w:rStyle w:val="w"/>
          <w:rFonts w:ascii="Times New Roman" w:hAnsi="Times New Roman" w:cs="Times New Roman"/>
          <w:color w:val="000000"/>
          <w:sz w:val="24"/>
          <w:szCs w:val="24"/>
        </w:rPr>
        <w:t>одежды</w:t>
      </w:r>
      <w:r w:rsidR="00EE7F26" w:rsidRPr="00EE7F26">
        <w:rPr>
          <w:rStyle w:val="w"/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</w:p>
    <w:p w:rsidR="00EE7F26" w:rsidRPr="00CB4D34" w:rsidRDefault="00EE7F26" w:rsidP="005E130D">
      <w:pPr>
        <w:jc w:val="both"/>
        <w:rPr>
          <w:rStyle w:val="w"/>
          <w:rFonts w:ascii="Times New Roman" w:hAnsi="Times New Roman" w:cs="Times New Roman"/>
          <w:b/>
          <w:color w:val="000000"/>
          <w:sz w:val="32"/>
          <w:szCs w:val="32"/>
        </w:rPr>
      </w:pPr>
      <w:r w:rsidRPr="00CB4D34">
        <w:rPr>
          <w:rStyle w:val="w"/>
          <w:rFonts w:ascii="Times New Roman" w:hAnsi="Times New Roman" w:cs="Times New Roman"/>
          <w:b/>
          <w:color w:val="000000"/>
          <w:sz w:val="32"/>
          <w:szCs w:val="32"/>
        </w:rPr>
        <w:lastRenderedPageBreak/>
        <w:t>Развитие мелкой моторики по средствам пальчиковых игр.</w:t>
      </w:r>
    </w:p>
    <w:p w:rsidR="00EE7F26" w:rsidRPr="00F62870" w:rsidRDefault="00EE7F26" w:rsidP="005E130D">
      <w:pPr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</w:rPr>
      </w:pPr>
      <w:r w:rsidRPr="00F62870">
        <w:rPr>
          <w:rStyle w:val="w"/>
          <w:rFonts w:ascii="Times New Roman" w:hAnsi="Times New Roman" w:cs="Times New Roman"/>
          <w:b/>
          <w:color w:val="000000"/>
          <w:sz w:val="28"/>
          <w:szCs w:val="28"/>
        </w:rPr>
        <w:t>Пальчиковые игры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 xml:space="preserve"> - это массаж для рук.</w:t>
      </w:r>
      <w:r w:rsidRPr="0025711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Это подвижные физкультминутки прямо за столом и просто веселые стихи.</w:t>
      </w:r>
    </w:p>
    <w:p w:rsidR="00EE7F26" w:rsidRPr="00F62870" w:rsidRDefault="00EE7F26" w:rsidP="005E130D">
      <w:pPr>
        <w:jc w:val="both"/>
        <w:rPr>
          <w:rStyle w:val="w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F62870">
        <w:rPr>
          <w:rStyle w:val="w"/>
          <w:rFonts w:ascii="Times New Roman" w:hAnsi="Times New Roman" w:cs="Times New Roman"/>
          <w:i/>
          <w:color w:val="000000"/>
          <w:sz w:val="24"/>
          <w:szCs w:val="24"/>
          <w:u w:val="single"/>
        </w:rPr>
        <w:t>Рекомендации по проведению:</w:t>
      </w:r>
    </w:p>
    <w:p w:rsidR="00EE7F26" w:rsidRPr="00F62870" w:rsidRDefault="00EE7F26" w:rsidP="005E130D">
      <w:pPr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</w:rPr>
      </w:pP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1. Взрослый сначала показывает игру сам.</w:t>
      </w:r>
    </w:p>
    <w:p w:rsidR="00EE7F26" w:rsidRPr="00F62870" w:rsidRDefault="00EE7F26" w:rsidP="005E130D">
      <w:pPr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</w:rPr>
      </w:pP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2. Взрослый показывает игру, манипулируя пальцами и руками ребѐнка.</w:t>
      </w:r>
    </w:p>
    <w:p w:rsidR="00EE7F26" w:rsidRPr="00F62870" w:rsidRDefault="00EE7F26" w:rsidP="005E130D">
      <w:pPr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</w:rPr>
      </w:pP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З. Взрослый и ребенок выполняют движения одновременно, взрослый проговаривает текст.</w:t>
      </w:r>
    </w:p>
    <w:p w:rsidR="00EE7F26" w:rsidRPr="00F62870" w:rsidRDefault="00EE7F26" w:rsidP="005E130D">
      <w:pPr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</w:rPr>
      </w:pP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4. Ребенок выполняет движения с необходимой помощью взрослого, который произносит текст.</w:t>
      </w:r>
    </w:p>
    <w:p w:rsidR="00257111" w:rsidRPr="00F62870" w:rsidRDefault="00EE7F26" w:rsidP="005E130D">
      <w:pPr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</w:rPr>
      </w:pPr>
      <w:r w:rsidRPr="00F62870">
        <w:rPr>
          <w:rStyle w:val="w"/>
          <w:rFonts w:ascii="Times New Roman" w:hAnsi="Times New Roman" w:cs="Times New Roman"/>
          <w:color w:val="000000"/>
          <w:sz w:val="24"/>
          <w:szCs w:val="24"/>
        </w:rPr>
        <w:t>5. Ребенок выполняет движения и проговаривает текст, а взрослый подсказывает и помогает.</w:t>
      </w:r>
    </w:p>
    <w:p w:rsidR="00EE7F26" w:rsidRPr="00023CA6" w:rsidRDefault="00EE7F26" w:rsidP="005E130D">
      <w:pPr>
        <w:jc w:val="both"/>
        <w:rPr>
          <w:rStyle w:val="w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023CA6">
        <w:rPr>
          <w:rStyle w:val="w"/>
          <w:rFonts w:ascii="Times New Roman" w:hAnsi="Times New Roman" w:cs="Times New Roman"/>
          <w:i/>
          <w:color w:val="000000"/>
          <w:sz w:val="24"/>
          <w:szCs w:val="24"/>
          <w:u w:val="single"/>
        </w:rPr>
        <w:t>Пример:</w:t>
      </w:r>
    </w:p>
    <w:p w:rsidR="00257111" w:rsidRPr="00023CA6" w:rsidRDefault="00EE7F26" w:rsidP="005E130D">
      <w:pPr>
        <w:pStyle w:val="a5"/>
        <w:spacing w:line="240" w:lineRule="atLeast"/>
        <w:jc w:val="both"/>
        <w:rPr>
          <w:rStyle w:val="w"/>
          <w:rFonts w:eastAsiaTheme="minorEastAsia"/>
          <w:color w:val="000000"/>
        </w:rPr>
      </w:pPr>
      <w:r w:rsidRPr="00023CA6">
        <w:rPr>
          <w:rStyle w:val="w"/>
          <w:rFonts w:eastAsiaTheme="minorEastAsia"/>
          <w:b/>
          <w:color w:val="000000"/>
        </w:rPr>
        <w:t>«Кулачок»</w:t>
      </w:r>
      <w:r w:rsidRPr="00023CA6">
        <w:rPr>
          <w:rStyle w:val="w"/>
          <w:rFonts w:eastAsiaTheme="minorEastAsia"/>
          <w:color w:val="000000"/>
        </w:rPr>
        <w:t xml:space="preserve"> (мама загибает пальчики ребёнку)</w:t>
      </w:r>
    </w:p>
    <w:p w:rsidR="00EE7F26" w:rsidRPr="00023CA6" w:rsidRDefault="00EE7F26" w:rsidP="005E130D">
      <w:pPr>
        <w:pStyle w:val="a5"/>
        <w:spacing w:line="240" w:lineRule="atLeast"/>
        <w:jc w:val="both"/>
        <w:rPr>
          <w:rStyle w:val="w"/>
          <w:rFonts w:eastAsiaTheme="minorEastAsia"/>
          <w:color w:val="000000"/>
        </w:rPr>
      </w:pPr>
      <w:r w:rsidRPr="00023CA6">
        <w:rPr>
          <w:rStyle w:val="w"/>
          <w:rFonts w:eastAsiaTheme="minorEastAsia"/>
          <w:color w:val="000000"/>
        </w:rPr>
        <w:t>Этот пальчик - маленький, (загибаем мизинчик)</w:t>
      </w:r>
    </w:p>
    <w:p w:rsidR="00EE7F26" w:rsidRPr="00023CA6" w:rsidRDefault="00EE7F26" w:rsidP="00257111">
      <w:pPr>
        <w:pStyle w:val="a5"/>
        <w:spacing w:line="240" w:lineRule="atLeast"/>
        <w:jc w:val="both"/>
        <w:rPr>
          <w:rStyle w:val="w"/>
          <w:rFonts w:eastAsiaTheme="minorEastAsia"/>
          <w:color w:val="000000"/>
        </w:rPr>
      </w:pPr>
      <w:r w:rsidRPr="00023CA6">
        <w:rPr>
          <w:rStyle w:val="w"/>
          <w:rFonts w:eastAsiaTheme="minorEastAsia"/>
          <w:color w:val="000000"/>
        </w:rPr>
        <w:lastRenderedPageBreak/>
        <w:t>Этот пальчик - слабенький, (загибаем безымянный пальчик)</w:t>
      </w:r>
    </w:p>
    <w:p w:rsidR="00EE7F26" w:rsidRPr="00023CA6" w:rsidRDefault="00EE7F26" w:rsidP="00023CA6">
      <w:pPr>
        <w:pStyle w:val="a5"/>
        <w:spacing w:line="240" w:lineRule="atLeast"/>
        <w:jc w:val="both"/>
        <w:rPr>
          <w:rStyle w:val="w"/>
          <w:rFonts w:eastAsiaTheme="minorEastAsia"/>
          <w:color w:val="000000"/>
        </w:rPr>
      </w:pPr>
      <w:r w:rsidRPr="00023CA6">
        <w:rPr>
          <w:rStyle w:val="w"/>
          <w:rFonts w:eastAsiaTheme="minorEastAsia"/>
          <w:color w:val="000000"/>
        </w:rPr>
        <w:t>Этот пальчик - длинненький, (загибаем средний пальчик)</w:t>
      </w:r>
    </w:p>
    <w:p w:rsidR="00EE7F26" w:rsidRPr="00023CA6" w:rsidRDefault="00EE7F26" w:rsidP="00023CA6">
      <w:pPr>
        <w:pStyle w:val="a5"/>
        <w:spacing w:line="240" w:lineRule="atLeast"/>
        <w:jc w:val="both"/>
        <w:rPr>
          <w:rStyle w:val="w"/>
          <w:rFonts w:eastAsiaTheme="minorEastAsia"/>
          <w:color w:val="000000"/>
        </w:rPr>
      </w:pPr>
      <w:r w:rsidRPr="00023CA6">
        <w:rPr>
          <w:rStyle w:val="w"/>
          <w:rFonts w:eastAsiaTheme="minorEastAsia"/>
          <w:color w:val="000000"/>
        </w:rPr>
        <w:t xml:space="preserve">Этот пальчик - </w:t>
      </w:r>
      <w:proofErr w:type="spellStart"/>
      <w:r w:rsidRPr="00023CA6">
        <w:rPr>
          <w:rStyle w:val="w"/>
          <w:rFonts w:eastAsiaTheme="minorEastAsia"/>
          <w:color w:val="000000"/>
        </w:rPr>
        <w:t>сильненький</w:t>
      </w:r>
      <w:proofErr w:type="spellEnd"/>
      <w:r w:rsidRPr="00023CA6">
        <w:rPr>
          <w:rStyle w:val="w"/>
          <w:rFonts w:eastAsiaTheme="minorEastAsia"/>
          <w:color w:val="000000"/>
        </w:rPr>
        <w:t>, (загибаем указательный пальчик)</w:t>
      </w:r>
    </w:p>
    <w:p w:rsidR="00EE7F26" w:rsidRPr="00023CA6" w:rsidRDefault="00EE7F26" w:rsidP="00023CA6">
      <w:pPr>
        <w:pStyle w:val="a5"/>
        <w:spacing w:line="240" w:lineRule="atLeast"/>
        <w:jc w:val="both"/>
        <w:rPr>
          <w:rStyle w:val="w"/>
          <w:rFonts w:eastAsiaTheme="minorEastAsia"/>
          <w:color w:val="000000"/>
        </w:rPr>
      </w:pPr>
      <w:r w:rsidRPr="00023CA6">
        <w:rPr>
          <w:rStyle w:val="w"/>
          <w:rFonts w:eastAsiaTheme="minorEastAsia"/>
          <w:color w:val="000000"/>
        </w:rPr>
        <w:t>Этот пальчик - толстячок, (загибаем большой пальчик)</w:t>
      </w:r>
    </w:p>
    <w:p w:rsidR="00EE7F26" w:rsidRPr="00023CA6" w:rsidRDefault="00EE7F26" w:rsidP="00023CA6">
      <w:pPr>
        <w:pStyle w:val="a5"/>
        <w:spacing w:line="240" w:lineRule="atLeast"/>
        <w:jc w:val="both"/>
        <w:rPr>
          <w:rStyle w:val="w"/>
          <w:rFonts w:eastAsiaTheme="minorEastAsia"/>
          <w:color w:val="000000"/>
        </w:rPr>
      </w:pPr>
      <w:r w:rsidRPr="00023CA6">
        <w:rPr>
          <w:rStyle w:val="w"/>
          <w:rFonts w:eastAsiaTheme="minorEastAsia"/>
          <w:color w:val="000000"/>
        </w:rPr>
        <w:t>Ну а вместе кулачок!</w:t>
      </w:r>
    </w:p>
    <w:p w:rsidR="00257111" w:rsidRPr="00023CA6" w:rsidRDefault="00EE7F26" w:rsidP="00023CA6">
      <w:pPr>
        <w:pStyle w:val="a5"/>
        <w:spacing w:line="240" w:lineRule="atLeast"/>
        <w:jc w:val="both"/>
        <w:rPr>
          <w:rStyle w:val="w"/>
          <w:rFonts w:eastAsiaTheme="minorEastAsia"/>
          <w:b/>
          <w:color w:val="000000"/>
        </w:rPr>
      </w:pPr>
      <w:r w:rsidRPr="00023CA6">
        <w:rPr>
          <w:rStyle w:val="w"/>
          <w:rFonts w:eastAsiaTheme="minorEastAsia"/>
          <w:b/>
          <w:color w:val="000000"/>
        </w:rPr>
        <w:t xml:space="preserve"> «Рыбки» </w:t>
      </w:r>
    </w:p>
    <w:p w:rsidR="00EE7F26" w:rsidRPr="00023CA6" w:rsidRDefault="00EE7F26" w:rsidP="00023CA6">
      <w:pPr>
        <w:pStyle w:val="a5"/>
        <w:spacing w:line="240" w:lineRule="atLeast"/>
        <w:jc w:val="both"/>
        <w:rPr>
          <w:rStyle w:val="w"/>
          <w:rFonts w:eastAsiaTheme="minorEastAsia"/>
          <w:color w:val="000000"/>
        </w:rPr>
      </w:pPr>
      <w:r w:rsidRPr="00023CA6">
        <w:rPr>
          <w:rStyle w:val="w"/>
          <w:rFonts w:eastAsiaTheme="minorEastAsia"/>
          <w:color w:val="000000"/>
        </w:rPr>
        <w:t>Рыбки весело резвятся (сложить две ладошки вместе)</w:t>
      </w:r>
    </w:p>
    <w:p w:rsidR="00EE7F26" w:rsidRPr="00023CA6" w:rsidRDefault="00EE7F26" w:rsidP="00023CA6">
      <w:pPr>
        <w:pStyle w:val="a5"/>
        <w:spacing w:line="240" w:lineRule="atLeast"/>
        <w:jc w:val="both"/>
        <w:rPr>
          <w:rStyle w:val="w"/>
          <w:rFonts w:eastAsiaTheme="minorEastAsia"/>
          <w:color w:val="000000"/>
        </w:rPr>
      </w:pPr>
      <w:r w:rsidRPr="00023CA6">
        <w:rPr>
          <w:rStyle w:val="w"/>
          <w:rFonts w:eastAsiaTheme="minorEastAsia"/>
          <w:color w:val="000000"/>
        </w:rPr>
        <w:t>В чистой тёпленькой воде. (Двигаем вместе сложенными ладошками)</w:t>
      </w:r>
    </w:p>
    <w:p w:rsidR="00EE7F26" w:rsidRPr="00023CA6" w:rsidRDefault="00EE7F26" w:rsidP="00023CA6">
      <w:pPr>
        <w:pStyle w:val="a5"/>
        <w:spacing w:line="240" w:lineRule="atLeast"/>
        <w:jc w:val="both"/>
        <w:rPr>
          <w:rStyle w:val="w"/>
          <w:rFonts w:eastAsiaTheme="minorEastAsia"/>
          <w:color w:val="000000"/>
        </w:rPr>
      </w:pPr>
      <w:r w:rsidRPr="00023CA6">
        <w:rPr>
          <w:rStyle w:val="w"/>
          <w:rFonts w:eastAsiaTheme="minorEastAsia"/>
          <w:color w:val="000000"/>
        </w:rPr>
        <w:t>То сожмутся, разожмутся, (сжимаем ручки в кулачки и разжимаем)</w:t>
      </w:r>
    </w:p>
    <w:p w:rsidR="00EE7F26" w:rsidRPr="00023CA6" w:rsidRDefault="00EE7F26" w:rsidP="00023CA6">
      <w:pPr>
        <w:pStyle w:val="a5"/>
        <w:spacing w:line="240" w:lineRule="atLeast"/>
        <w:jc w:val="both"/>
        <w:rPr>
          <w:rStyle w:val="w"/>
          <w:rFonts w:eastAsiaTheme="minorEastAsia"/>
          <w:color w:val="000000"/>
        </w:rPr>
      </w:pPr>
      <w:r w:rsidRPr="00023CA6">
        <w:rPr>
          <w:rStyle w:val="w"/>
          <w:rFonts w:eastAsiaTheme="minorEastAsia"/>
          <w:color w:val="000000"/>
        </w:rPr>
        <w:t>То зароются в песке.</w:t>
      </w:r>
      <w:r w:rsidR="00257111" w:rsidRPr="00023CA6">
        <w:rPr>
          <w:rStyle w:val="w"/>
          <w:rFonts w:eastAsiaTheme="minorEastAsia"/>
          <w:color w:val="000000"/>
        </w:rPr>
        <w:t xml:space="preserve"> </w:t>
      </w:r>
      <w:r w:rsidRPr="00023CA6">
        <w:rPr>
          <w:rStyle w:val="w"/>
          <w:rFonts w:eastAsiaTheme="minorEastAsia"/>
          <w:color w:val="000000"/>
        </w:rPr>
        <w:t>(Делаем «замок»)</w:t>
      </w:r>
    </w:p>
    <w:p w:rsidR="00CB4D34" w:rsidRPr="00023CA6" w:rsidRDefault="00CB4D34" w:rsidP="00023CA6">
      <w:pPr>
        <w:pStyle w:val="a5"/>
        <w:spacing w:line="240" w:lineRule="atLeast"/>
        <w:jc w:val="both"/>
        <w:rPr>
          <w:rStyle w:val="w"/>
          <w:rFonts w:eastAsiaTheme="minorEastAsia"/>
          <w:b/>
          <w:color w:val="000000"/>
          <w:sz w:val="32"/>
          <w:szCs w:val="32"/>
        </w:rPr>
      </w:pPr>
      <w:r w:rsidRPr="00023CA6">
        <w:rPr>
          <w:rStyle w:val="w"/>
          <w:rFonts w:eastAsiaTheme="minorEastAsia"/>
          <w:b/>
          <w:color w:val="000000"/>
          <w:sz w:val="32"/>
          <w:szCs w:val="32"/>
        </w:rPr>
        <w:t>Развитие мелкой моторики по средствам дидактических игр</w:t>
      </w:r>
    </w:p>
    <w:p w:rsidR="00EE7F26" w:rsidRDefault="00CB4D34" w:rsidP="00CB4D34">
      <w:pPr>
        <w:rPr>
          <w:rStyle w:val="w"/>
          <w:rFonts w:ascii="Times New Roman" w:hAnsi="Times New Roman" w:cs="Times New Roman"/>
          <w:color w:val="000000"/>
          <w:sz w:val="24"/>
          <w:szCs w:val="24"/>
        </w:rPr>
      </w:pPr>
      <w:r w:rsidRPr="00CB4D34">
        <w:rPr>
          <w:rStyle w:val="w"/>
          <w:rFonts w:ascii="Times New Roman" w:hAnsi="Times New Roman" w:cs="Times New Roman"/>
          <w:b/>
          <w:color w:val="000000"/>
          <w:sz w:val="24"/>
          <w:szCs w:val="24"/>
        </w:rPr>
        <w:t xml:space="preserve">Дидактическая игра </w:t>
      </w:r>
      <w:r w:rsidRPr="00CB4D34">
        <w:rPr>
          <w:rStyle w:val="w"/>
          <w:rFonts w:ascii="Times New Roman" w:hAnsi="Times New Roman" w:cs="Times New Roman"/>
          <w:color w:val="000000"/>
          <w:sz w:val="24"/>
          <w:szCs w:val="24"/>
        </w:rPr>
        <w:t>– это отличное  средство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</w:rPr>
        <w:t>,</w:t>
      </w:r>
      <w:r w:rsidRPr="00CB4D34">
        <w:rPr>
          <w:rStyle w:val="w"/>
          <w:rFonts w:ascii="Times New Roman" w:hAnsi="Times New Roman" w:cs="Times New Roman"/>
          <w:color w:val="000000"/>
          <w:sz w:val="24"/>
          <w:szCs w:val="24"/>
        </w:rPr>
        <w:t xml:space="preserve"> помогающее  всесторонне и эффективно развивать мелкую моторику и речевую функцию у детей.</w:t>
      </w:r>
    </w:p>
    <w:p w:rsidR="00CB4D34" w:rsidRDefault="00CB4D34" w:rsidP="00CB4D34">
      <w:pPr>
        <w:rPr>
          <w:rStyle w:val="w"/>
          <w:rFonts w:ascii="Times New Roman" w:hAnsi="Times New Roman" w:cs="Times New Roman"/>
          <w:color w:val="000000"/>
          <w:sz w:val="24"/>
          <w:szCs w:val="24"/>
        </w:rPr>
      </w:pPr>
    </w:p>
    <w:p w:rsidR="00CB4D34" w:rsidRPr="00BD2FBC" w:rsidRDefault="00023CA6" w:rsidP="00CB4D34">
      <w:pPr>
        <w:rPr>
          <w:rStyle w:val="w"/>
          <w:rFonts w:ascii="Times New Roman" w:hAnsi="Times New Roman" w:cs="Times New Roman"/>
          <w:i/>
          <w:color w:val="000000"/>
          <w:sz w:val="32"/>
          <w:szCs w:val="32"/>
          <w:u w:val="single"/>
        </w:rPr>
      </w:pPr>
      <w:r w:rsidRPr="00BD2FBC">
        <w:rPr>
          <w:rStyle w:val="w"/>
          <w:rFonts w:ascii="Times New Roman" w:hAnsi="Times New Roman" w:cs="Times New Roman"/>
          <w:i/>
          <w:color w:val="000000"/>
          <w:sz w:val="32"/>
          <w:szCs w:val="32"/>
          <w:u w:val="single"/>
        </w:rPr>
        <w:lastRenderedPageBreak/>
        <w:t>Пример:</w:t>
      </w:r>
    </w:p>
    <w:p w:rsidR="00CB4D34" w:rsidRPr="00137C56" w:rsidRDefault="00732851" w:rsidP="00CB4D34">
      <w:pPr>
        <w:rPr>
          <w:rStyle w:val="w"/>
          <w:rFonts w:ascii="Times New Roman" w:hAnsi="Times New Roman" w:cs="Times New Roman"/>
          <w:color w:val="000000"/>
          <w:sz w:val="32"/>
          <w:szCs w:val="32"/>
        </w:rPr>
      </w:pPr>
      <w:r w:rsidRPr="00137C56">
        <w:rPr>
          <w:rStyle w:val="w"/>
          <w:rFonts w:ascii="Times New Roman" w:hAnsi="Times New Roman" w:cs="Times New Roman"/>
          <w:color w:val="000000"/>
          <w:sz w:val="32"/>
          <w:szCs w:val="32"/>
        </w:rPr>
        <w:t>Игры с конструктором.</w:t>
      </w:r>
      <w:r w:rsidR="00137C56" w:rsidRPr="00137C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2851" w:rsidRPr="00137C56" w:rsidRDefault="00732851" w:rsidP="00CB4D34">
      <w:pPr>
        <w:rPr>
          <w:rStyle w:val="w"/>
          <w:rFonts w:ascii="Times New Roman" w:hAnsi="Times New Roman" w:cs="Times New Roman"/>
          <w:color w:val="000000"/>
          <w:sz w:val="32"/>
          <w:szCs w:val="32"/>
        </w:rPr>
      </w:pPr>
      <w:r w:rsidRPr="00137C56">
        <w:rPr>
          <w:rStyle w:val="w"/>
          <w:rFonts w:ascii="Times New Roman" w:hAnsi="Times New Roman" w:cs="Times New Roman"/>
          <w:color w:val="000000"/>
          <w:sz w:val="32"/>
          <w:szCs w:val="32"/>
        </w:rPr>
        <w:t>Игры с природными материалами.</w:t>
      </w:r>
    </w:p>
    <w:p w:rsidR="00732851" w:rsidRPr="00137C56" w:rsidRDefault="00732851" w:rsidP="00CB4D34">
      <w:pPr>
        <w:rPr>
          <w:rStyle w:val="w"/>
          <w:rFonts w:ascii="Times New Roman" w:hAnsi="Times New Roman" w:cs="Times New Roman"/>
          <w:color w:val="000000"/>
          <w:sz w:val="32"/>
          <w:szCs w:val="32"/>
        </w:rPr>
      </w:pPr>
      <w:r w:rsidRPr="00137C56">
        <w:rPr>
          <w:rStyle w:val="w"/>
          <w:rFonts w:ascii="Times New Roman" w:hAnsi="Times New Roman" w:cs="Times New Roman"/>
          <w:color w:val="000000"/>
          <w:sz w:val="32"/>
          <w:szCs w:val="32"/>
        </w:rPr>
        <w:t xml:space="preserve"> Игры с бусинами.</w:t>
      </w:r>
    </w:p>
    <w:p w:rsidR="00732851" w:rsidRPr="00137C56" w:rsidRDefault="00732851" w:rsidP="00CB4D34">
      <w:pPr>
        <w:rPr>
          <w:rStyle w:val="w"/>
          <w:rFonts w:ascii="Times New Roman" w:hAnsi="Times New Roman" w:cs="Times New Roman"/>
          <w:color w:val="000000"/>
          <w:sz w:val="32"/>
          <w:szCs w:val="32"/>
        </w:rPr>
      </w:pPr>
      <w:r w:rsidRPr="00137C56">
        <w:rPr>
          <w:rStyle w:val="w"/>
          <w:rFonts w:ascii="Times New Roman" w:hAnsi="Times New Roman" w:cs="Times New Roman"/>
          <w:color w:val="000000"/>
          <w:sz w:val="32"/>
          <w:szCs w:val="32"/>
        </w:rPr>
        <w:t>Игры с прицепками.</w:t>
      </w:r>
    </w:p>
    <w:p w:rsidR="00732851" w:rsidRPr="00137C56" w:rsidRDefault="00732851" w:rsidP="00CB4D34">
      <w:pPr>
        <w:rPr>
          <w:rStyle w:val="w"/>
          <w:rFonts w:ascii="Times New Roman" w:hAnsi="Times New Roman" w:cs="Times New Roman"/>
          <w:color w:val="000000"/>
          <w:sz w:val="32"/>
          <w:szCs w:val="32"/>
        </w:rPr>
      </w:pPr>
      <w:r w:rsidRPr="00137C56">
        <w:rPr>
          <w:rStyle w:val="w"/>
          <w:rFonts w:ascii="Times New Roman" w:hAnsi="Times New Roman" w:cs="Times New Roman"/>
          <w:color w:val="000000"/>
          <w:sz w:val="32"/>
          <w:szCs w:val="32"/>
        </w:rPr>
        <w:t>Игры с крышками.</w:t>
      </w:r>
      <w:r w:rsidR="00023CA6" w:rsidRPr="00023C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2851" w:rsidRPr="00137C56" w:rsidRDefault="00732851" w:rsidP="00CB4D34">
      <w:pPr>
        <w:rPr>
          <w:rStyle w:val="w"/>
          <w:rFonts w:ascii="Times New Roman" w:hAnsi="Times New Roman" w:cs="Times New Roman"/>
          <w:color w:val="000000"/>
          <w:sz w:val="32"/>
          <w:szCs w:val="32"/>
        </w:rPr>
      </w:pPr>
      <w:r w:rsidRPr="00137C56">
        <w:rPr>
          <w:rStyle w:val="w"/>
          <w:rFonts w:ascii="Times New Roman" w:hAnsi="Times New Roman" w:cs="Times New Roman"/>
          <w:color w:val="000000"/>
          <w:sz w:val="32"/>
          <w:szCs w:val="32"/>
        </w:rPr>
        <w:t>Игры-шнуровки.</w:t>
      </w:r>
    </w:p>
    <w:p w:rsidR="00732851" w:rsidRPr="00137C56" w:rsidRDefault="00732851" w:rsidP="00CB4D34">
      <w:pPr>
        <w:rPr>
          <w:rStyle w:val="w"/>
          <w:rFonts w:ascii="Times New Roman" w:hAnsi="Times New Roman" w:cs="Times New Roman"/>
          <w:color w:val="000000"/>
          <w:sz w:val="32"/>
          <w:szCs w:val="32"/>
        </w:rPr>
      </w:pPr>
      <w:r w:rsidRPr="00137C56">
        <w:rPr>
          <w:rStyle w:val="w"/>
          <w:rFonts w:ascii="Times New Roman" w:hAnsi="Times New Roman" w:cs="Times New Roman"/>
          <w:color w:val="000000"/>
          <w:sz w:val="32"/>
          <w:szCs w:val="32"/>
        </w:rPr>
        <w:t>Игры мозаики.</w:t>
      </w:r>
    </w:p>
    <w:p w:rsidR="00732851" w:rsidRPr="00137C56" w:rsidRDefault="00732851" w:rsidP="00CB4D34">
      <w:pPr>
        <w:rPr>
          <w:rStyle w:val="w"/>
          <w:rFonts w:ascii="Times New Roman" w:hAnsi="Times New Roman" w:cs="Times New Roman"/>
          <w:color w:val="000000"/>
          <w:sz w:val="32"/>
          <w:szCs w:val="32"/>
        </w:rPr>
      </w:pPr>
      <w:r w:rsidRPr="00137C56">
        <w:rPr>
          <w:rStyle w:val="w"/>
          <w:rFonts w:ascii="Times New Roman" w:hAnsi="Times New Roman" w:cs="Times New Roman"/>
          <w:color w:val="000000"/>
          <w:sz w:val="32"/>
          <w:szCs w:val="32"/>
        </w:rPr>
        <w:t>Игры с макаронами.</w:t>
      </w:r>
      <w:r w:rsidR="00BD2FBC" w:rsidRPr="00BD2FB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732851" w:rsidRPr="00137C56" w:rsidRDefault="00732851" w:rsidP="00CB4D34">
      <w:pPr>
        <w:rPr>
          <w:rStyle w:val="w"/>
          <w:rFonts w:ascii="Times New Roman" w:hAnsi="Times New Roman" w:cs="Times New Roman"/>
          <w:color w:val="000000"/>
          <w:sz w:val="32"/>
          <w:szCs w:val="32"/>
        </w:rPr>
      </w:pPr>
      <w:r w:rsidRPr="00137C56">
        <w:rPr>
          <w:rStyle w:val="w"/>
          <w:rFonts w:ascii="Times New Roman" w:hAnsi="Times New Roman" w:cs="Times New Roman"/>
          <w:color w:val="000000"/>
          <w:sz w:val="32"/>
          <w:szCs w:val="32"/>
        </w:rPr>
        <w:t xml:space="preserve">Игры с </w:t>
      </w:r>
      <w:r w:rsidR="005E130D" w:rsidRPr="00137C56">
        <w:rPr>
          <w:rStyle w:val="w"/>
          <w:rFonts w:ascii="Times New Roman" w:hAnsi="Times New Roman" w:cs="Times New Roman"/>
          <w:color w:val="000000"/>
          <w:sz w:val="32"/>
          <w:szCs w:val="32"/>
        </w:rPr>
        <w:t>пуговицами</w:t>
      </w:r>
      <w:r w:rsidRPr="00137C56">
        <w:rPr>
          <w:rStyle w:val="w"/>
          <w:rFonts w:ascii="Times New Roman" w:hAnsi="Times New Roman" w:cs="Times New Roman"/>
          <w:color w:val="000000"/>
          <w:sz w:val="32"/>
          <w:szCs w:val="32"/>
        </w:rPr>
        <w:t>.</w:t>
      </w:r>
    </w:p>
    <w:p w:rsidR="00732851" w:rsidRPr="00137C56" w:rsidRDefault="00732851" w:rsidP="00CB4D34">
      <w:pPr>
        <w:rPr>
          <w:rStyle w:val="w"/>
          <w:rFonts w:ascii="Times New Roman" w:hAnsi="Times New Roman" w:cs="Times New Roman"/>
          <w:color w:val="000000"/>
          <w:sz w:val="32"/>
          <w:szCs w:val="32"/>
        </w:rPr>
      </w:pPr>
      <w:r w:rsidRPr="00137C56">
        <w:rPr>
          <w:rStyle w:val="w"/>
          <w:rFonts w:ascii="Times New Roman" w:hAnsi="Times New Roman" w:cs="Times New Roman"/>
          <w:color w:val="000000"/>
          <w:sz w:val="32"/>
          <w:szCs w:val="32"/>
        </w:rPr>
        <w:t>Игры с песком.</w:t>
      </w:r>
    </w:p>
    <w:p w:rsidR="00732851" w:rsidRPr="00137C56" w:rsidRDefault="00732851" w:rsidP="00CB4D34">
      <w:pPr>
        <w:rPr>
          <w:rStyle w:val="w"/>
          <w:rFonts w:ascii="Times New Roman" w:hAnsi="Times New Roman" w:cs="Times New Roman"/>
          <w:color w:val="000000"/>
          <w:sz w:val="32"/>
          <w:szCs w:val="32"/>
        </w:rPr>
      </w:pPr>
      <w:r w:rsidRPr="00137C56">
        <w:rPr>
          <w:rStyle w:val="w"/>
          <w:rFonts w:ascii="Times New Roman" w:hAnsi="Times New Roman" w:cs="Times New Roman"/>
          <w:color w:val="000000"/>
          <w:sz w:val="32"/>
          <w:szCs w:val="32"/>
        </w:rPr>
        <w:t>Игры с крупой.</w:t>
      </w:r>
    </w:p>
    <w:p w:rsidR="00732851" w:rsidRPr="00137C56" w:rsidRDefault="00732851" w:rsidP="00CB4D34">
      <w:pPr>
        <w:rPr>
          <w:rStyle w:val="w"/>
          <w:rFonts w:ascii="Times New Roman" w:hAnsi="Times New Roman" w:cs="Times New Roman"/>
          <w:color w:val="000000"/>
          <w:sz w:val="32"/>
          <w:szCs w:val="32"/>
        </w:rPr>
      </w:pPr>
      <w:r w:rsidRPr="00137C56">
        <w:rPr>
          <w:rStyle w:val="w"/>
          <w:rFonts w:ascii="Times New Roman" w:hAnsi="Times New Roman" w:cs="Times New Roman"/>
          <w:color w:val="000000"/>
          <w:sz w:val="32"/>
          <w:szCs w:val="32"/>
        </w:rPr>
        <w:t>Игры с клубочками ниток.</w:t>
      </w:r>
    </w:p>
    <w:p w:rsidR="00732851" w:rsidRPr="00137C56" w:rsidRDefault="00732851" w:rsidP="00CB4D34">
      <w:pPr>
        <w:rPr>
          <w:rStyle w:val="w"/>
          <w:rFonts w:ascii="Times New Roman" w:hAnsi="Times New Roman" w:cs="Times New Roman"/>
          <w:color w:val="000000"/>
          <w:sz w:val="32"/>
          <w:szCs w:val="32"/>
        </w:rPr>
      </w:pPr>
    </w:p>
    <w:p w:rsidR="00732851" w:rsidRDefault="00732851" w:rsidP="00CB4D34">
      <w:pPr>
        <w:rPr>
          <w:rStyle w:val="w"/>
          <w:rFonts w:ascii="Times New Roman" w:hAnsi="Times New Roman" w:cs="Times New Roman"/>
          <w:color w:val="000000"/>
          <w:sz w:val="24"/>
          <w:szCs w:val="24"/>
        </w:rPr>
      </w:pPr>
    </w:p>
    <w:p w:rsidR="00B52193" w:rsidRDefault="00B52193" w:rsidP="00CB4D34">
      <w:pPr>
        <w:rPr>
          <w:rStyle w:val="w"/>
          <w:rFonts w:ascii="Times New Roman" w:hAnsi="Times New Roman" w:cs="Times New Roman"/>
          <w:color w:val="000000"/>
          <w:sz w:val="24"/>
          <w:szCs w:val="24"/>
        </w:rPr>
      </w:pPr>
    </w:p>
    <w:p w:rsidR="00CB4D34" w:rsidRDefault="00B52193" w:rsidP="00CB4D34">
      <w:pPr>
        <w:rPr>
          <w:rStyle w:val="w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411095" cy="1895475"/>
            <wp:effectExtent l="19050" t="0" r="8255" b="0"/>
            <wp:docPr id="4" name="Рисунок 2" descr="C:\Users\Александр Олегович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 Олегович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2193" w:rsidRDefault="0050487B" w:rsidP="00CB4D34">
      <w:pPr>
        <w:rPr>
          <w:rStyle w:val="w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03821" cy="1618064"/>
            <wp:effectExtent l="19050" t="0" r="1229" b="0"/>
            <wp:docPr id="7" name="Рисунок 3" descr="C:\Users\Александр Олегович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 Олегович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74" cy="16181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2193" w:rsidRDefault="0050487B" w:rsidP="00CB4D34">
      <w:pPr>
        <w:rPr>
          <w:rStyle w:val="w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61010" cy="1850923"/>
            <wp:effectExtent l="19050" t="0" r="0" b="0"/>
            <wp:docPr id="8" name="Рисунок 4" descr="C:\Users\Александр Олегович\Desktop\detsad-167317-139679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 Олегович\Desktop\detsad-167317-13967955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66" cy="18522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487B" w:rsidRDefault="0050487B" w:rsidP="00CB4D34">
      <w:pPr>
        <w:rPr>
          <w:rStyle w:val="w"/>
          <w:rFonts w:ascii="Times New Roman" w:hAnsi="Times New Roman" w:cs="Times New Roman"/>
          <w:color w:val="000000"/>
          <w:sz w:val="24"/>
          <w:szCs w:val="24"/>
        </w:rPr>
      </w:pPr>
    </w:p>
    <w:p w:rsidR="005E130D" w:rsidRPr="005E130D" w:rsidRDefault="005E130D" w:rsidP="00FE52F5">
      <w:pPr>
        <w:jc w:val="center"/>
        <w:rPr>
          <w:rStyle w:val="w"/>
          <w:rFonts w:ascii="Times New Roman" w:hAnsi="Times New Roman" w:cs="Times New Roman"/>
          <w:color w:val="000000"/>
          <w:sz w:val="24"/>
          <w:szCs w:val="24"/>
        </w:rPr>
      </w:pPr>
    </w:p>
    <w:p w:rsidR="005E130D" w:rsidRPr="005E130D" w:rsidRDefault="005E130D" w:rsidP="00FE52F5">
      <w:pPr>
        <w:jc w:val="center"/>
        <w:rPr>
          <w:rStyle w:val="w"/>
          <w:rFonts w:ascii="Times New Roman" w:hAnsi="Times New Roman" w:cs="Times New Roman"/>
          <w:color w:val="000000"/>
          <w:sz w:val="24"/>
          <w:szCs w:val="24"/>
        </w:rPr>
      </w:pPr>
      <w:r w:rsidRPr="005E130D">
        <w:rPr>
          <w:rStyle w:val="w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МАДОУ ЦРР </w:t>
      </w:r>
      <w:proofErr w:type="spellStart"/>
      <w:r w:rsidRPr="005E130D">
        <w:rPr>
          <w:rStyle w:val="w"/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5E130D">
        <w:rPr>
          <w:rStyle w:val="w"/>
          <w:rFonts w:ascii="Times New Roman" w:hAnsi="Times New Roman" w:cs="Times New Roman"/>
          <w:color w:val="000000"/>
          <w:sz w:val="24"/>
          <w:szCs w:val="24"/>
        </w:rPr>
        <w:t>/с №50 города Тюмени</w:t>
      </w:r>
    </w:p>
    <w:p w:rsidR="005E130D" w:rsidRDefault="005E130D" w:rsidP="00FE52F5">
      <w:pPr>
        <w:jc w:val="center"/>
        <w:rPr>
          <w:rStyle w:val="w"/>
          <w:rFonts w:ascii="Times New Roman" w:hAnsi="Times New Roman" w:cs="Times New Roman"/>
          <w:color w:val="000000"/>
          <w:sz w:val="72"/>
          <w:szCs w:val="72"/>
        </w:rPr>
      </w:pPr>
    </w:p>
    <w:p w:rsidR="00CB4D34" w:rsidRPr="005E130D" w:rsidRDefault="00B52193" w:rsidP="00FE52F5">
      <w:pPr>
        <w:jc w:val="center"/>
        <w:rPr>
          <w:rStyle w:val="w"/>
          <w:rFonts w:ascii="Times New Roman" w:hAnsi="Times New Roman" w:cs="Times New Roman"/>
          <w:color w:val="000000"/>
          <w:sz w:val="72"/>
          <w:szCs w:val="72"/>
        </w:rPr>
      </w:pPr>
      <w:r w:rsidRPr="005E130D">
        <w:rPr>
          <w:rFonts w:ascii="Times New Roman" w:hAnsi="Times New Roman" w:cs="Times New Roman"/>
          <w:noProof/>
          <w:color w:val="00000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8949690</wp:posOffset>
            </wp:positionH>
            <wp:positionV relativeFrom="paragraph">
              <wp:posOffset>5071110</wp:posOffset>
            </wp:positionV>
            <wp:extent cx="1639570" cy="1943100"/>
            <wp:effectExtent l="19050" t="0" r="0" b="0"/>
            <wp:wrapNone/>
            <wp:docPr id="2" name="Рисунок 2" descr="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130D">
        <w:rPr>
          <w:rFonts w:ascii="Times New Roman" w:hAnsi="Times New Roman" w:cs="Times New Roman"/>
          <w:noProof/>
          <w:color w:val="000000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8949690</wp:posOffset>
            </wp:positionH>
            <wp:positionV relativeFrom="paragraph">
              <wp:posOffset>5071110</wp:posOffset>
            </wp:positionV>
            <wp:extent cx="1639570" cy="1943100"/>
            <wp:effectExtent l="19050" t="0" r="0" b="0"/>
            <wp:wrapNone/>
            <wp:docPr id="3" name="Рисунок 3" descr="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D34" w:rsidRPr="005E130D">
        <w:rPr>
          <w:rStyle w:val="w"/>
          <w:rFonts w:ascii="Times New Roman" w:hAnsi="Times New Roman" w:cs="Times New Roman"/>
          <w:color w:val="000000"/>
          <w:sz w:val="72"/>
          <w:szCs w:val="72"/>
        </w:rPr>
        <w:t xml:space="preserve">Развитие </w:t>
      </w:r>
      <w:r w:rsidR="00FE52F5" w:rsidRPr="005E130D">
        <w:rPr>
          <w:rStyle w:val="w"/>
          <w:rFonts w:ascii="Times New Roman" w:hAnsi="Times New Roman" w:cs="Times New Roman"/>
          <w:color w:val="000000"/>
          <w:sz w:val="72"/>
          <w:szCs w:val="72"/>
        </w:rPr>
        <w:t xml:space="preserve">      </w:t>
      </w:r>
      <w:r w:rsidR="00CB4D34" w:rsidRPr="005E130D">
        <w:rPr>
          <w:rStyle w:val="w"/>
          <w:rFonts w:ascii="Times New Roman" w:hAnsi="Times New Roman" w:cs="Times New Roman"/>
          <w:color w:val="000000"/>
          <w:sz w:val="72"/>
          <w:szCs w:val="72"/>
        </w:rPr>
        <w:t>мелкой моторики у детей</w:t>
      </w:r>
    </w:p>
    <w:p w:rsidR="00137C56" w:rsidRPr="00137C56" w:rsidRDefault="00137C56" w:rsidP="00FE52F5">
      <w:pPr>
        <w:jc w:val="center"/>
        <w:rPr>
          <w:rStyle w:val="w"/>
          <w:rFonts w:ascii="Times New Roman" w:hAnsi="Times New Roman" w:cs="Times New Roman"/>
          <w:i/>
          <w:sz w:val="32"/>
          <w:szCs w:val="32"/>
        </w:rPr>
      </w:pPr>
    </w:p>
    <w:p w:rsidR="00137C56" w:rsidRDefault="00CB4D34" w:rsidP="00FE52F5">
      <w:pPr>
        <w:jc w:val="center"/>
        <w:rPr>
          <w:rStyle w:val="w"/>
          <w:rFonts w:ascii="Times New Roman" w:hAnsi="Times New Roman" w:cs="Times New Roman"/>
          <w:i/>
          <w:sz w:val="32"/>
          <w:szCs w:val="32"/>
        </w:rPr>
      </w:pPr>
      <w:r w:rsidRPr="00137C56">
        <w:rPr>
          <w:rStyle w:val="w"/>
          <w:rFonts w:ascii="Times New Roman" w:hAnsi="Times New Roman" w:cs="Times New Roman"/>
          <w:i/>
          <w:sz w:val="32"/>
          <w:szCs w:val="32"/>
        </w:rPr>
        <w:t>« Ум ребенка находится на кончиках его пальцев»</w:t>
      </w:r>
    </w:p>
    <w:p w:rsidR="00CB4D34" w:rsidRPr="00137C56" w:rsidRDefault="00CB4D34" w:rsidP="00FE52F5">
      <w:pPr>
        <w:jc w:val="center"/>
        <w:rPr>
          <w:rStyle w:val="w"/>
          <w:szCs w:val="32"/>
        </w:rPr>
      </w:pPr>
      <w:r w:rsidRPr="00137C56">
        <w:rPr>
          <w:rStyle w:val="w"/>
          <w:rFonts w:ascii="Times New Roman" w:hAnsi="Times New Roman" w:cs="Times New Roman"/>
          <w:i/>
          <w:sz w:val="32"/>
          <w:szCs w:val="32"/>
        </w:rPr>
        <w:t>В.А. Сухомлинский</w:t>
      </w:r>
      <w:r w:rsidRPr="00137C56">
        <w:rPr>
          <w:rStyle w:val="w"/>
          <w:sz w:val="32"/>
          <w:szCs w:val="32"/>
        </w:rPr>
        <w:t>.</w:t>
      </w:r>
    </w:p>
    <w:p w:rsidR="00CB4D34" w:rsidRPr="00137C56" w:rsidRDefault="00CB4D34" w:rsidP="00FE52F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4D34" w:rsidRPr="00137C56" w:rsidRDefault="00CB4D34" w:rsidP="00FE52F5">
      <w:pPr>
        <w:jc w:val="center"/>
        <w:rPr>
          <w:rStyle w:val="w"/>
          <w:rFonts w:ascii="Times New Roman" w:hAnsi="Times New Roman" w:cs="Times New Roman"/>
          <w:b/>
          <w:sz w:val="28"/>
          <w:szCs w:val="28"/>
        </w:rPr>
      </w:pPr>
      <w:r w:rsidRPr="00137C56">
        <w:rPr>
          <w:rStyle w:val="w"/>
          <w:rFonts w:ascii="Times New Roman" w:hAnsi="Times New Roman" w:cs="Times New Roman"/>
          <w:b/>
          <w:sz w:val="28"/>
          <w:szCs w:val="28"/>
        </w:rPr>
        <w:t>Подготовила: педагог-психолог,</w:t>
      </w:r>
    </w:p>
    <w:p w:rsidR="00EE7F26" w:rsidRDefault="00CB4D34" w:rsidP="00FE52F5">
      <w:pPr>
        <w:jc w:val="center"/>
        <w:rPr>
          <w:rStyle w:val="w"/>
          <w:rFonts w:ascii="Times New Roman" w:hAnsi="Times New Roman" w:cs="Times New Roman"/>
          <w:b/>
          <w:sz w:val="28"/>
          <w:szCs w:val="28"/>
        </w:rPr>
      </w:pPr>
      <w:r w:rsidRPr="00137C56">
        <w:rPr>
          <w:rStyle w:val="w"/>
          <w:rFonts w:ascii="Times New Roman" w:hAnsi="Times New Roman" w:cs="Times New Roman"/>
          <w:b/>
          <w:sz w:val="28"/>
          <w:szCs w:val="28"/>
        </w:rPr>
        <w:t>Леоненко Л.Г.</w:t>
      </w:r>
    </w:p>
    <w:p w:rsidR="006A3111" w:rsidRPr="006A3111" w:rsidRDefault="006A3111" w:rsidP="00FE52F5">
      <w:pPr>
        <w:jc w:val="center"/>
        <w:rPr>
          <w:rStyle w:val="w"/>
          <w:rFonts w:ascii="Times New Roman" w:hAnsi="Times New Roman" w:cs="Times New Roman"/>
          <w:sz w:val="24"/>
          <w:szCs w:val="24"/>
        </w:rPr>
      </w:pPr>
      <w:r w:rsidRPr="006A3111">
        <w:rPr>
          <w:rStyle w:val="w"/>
          <w:rFonts w:ascii="Times New Roman" w:hAnsi="Times New Roman" w:cs="Times New Roman"/>
          <w:sz w:val="24"/>
          <w:szCs w:val="24"/>
        </w:rPr>
        <w:t>Тюмень, 2022</w:t>
      </w:r>
    </w:p>
    <w:sectPr w:rsidR="006A3111" w:rsidRPr="006A3111" w:rsidSect="00BD039E">
      <w:pgSz w:w="16838" w:h="11906" w:orient="landscape"/>
      <w:pgMar w:top="709" w:right="1134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60C"/>
    <w:multiLevelType w:val="hybridMultilevel"/>
    <w:tmpl w:val="4880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B163D"/>
    <w:multiLevelType w:val="hybridMultilevel"/>
    <w:tmpl w:val="B6C67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714"/>
    <w:rsid w:val="00023CA6"/>
    <w:rsid w:val="00137C56"/>
    <w:rsid w:val="002371AD"/>
    <w:rsid w:val="00257111"/>
    <w:rsid w:val="005001A2"/>
    <w:rsid w:val="0050487B"/>
    <w:rsid w:val="0059356B"/>
    <w:rsid w:val="005E130D"/>
    <w:rsid w:val="005F191B"/>
    <w:rsid w:val="006455D1"/>
    <w:rsid w:val="006A3111"/>
    <w:rsid w:val="00732851"/>
    <w:rsid w:val="00894714"/>
    <w:rsid w:val="00991308"/>
    <w:rsid w:val="009A45DC"/>
    <w:rsid w:val="00A435B5"/>
    <w:rsid w:val="00A54563"/>
    <w:rsid w:val="00B52193"/>
    <w:rsid w:val="00BD039E"/>
    <w:rsid w:val="00BD2FBC"/>
    <w:rsid w:val="00C63AF5"/>
    <w:rsid w:val="00CB4D34"/>
    <w:rsid w:val="00EE7F26"/>
    <w:rsid w:val="00F174F4"/>
    <w:rsid w:val="00F62870"/>
    <w:rsid w:val="00FE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894714"/>
  </w:style>
  <w:style w:type="character" w:styleId="a3">
    <w:name w:val="Hyperlink"/>
    <w:basedOn w:val="a0"/>
    <w:uiPriority w:val="99"/>
    <w:semiHidden/>
    <w:unhideWhenUsed/>
    <w:rsid w:val="00A545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7F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E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brain.ru/memory/trenirovka-pamjati.php?ici_source=ba&amp;ici_medium=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4brain.ru/blog/%D0%B2%D0%BE%D0%BE%D0%B1%D1%80%D0%B0%D0%B6%D0%B5%D0%BD%D0%B8%D0%B5-%D1%88%D0%B0%D0%B3-%D0%B2-%D0%B1%D1%83%D0%B4%D1%83%D1%89%D0%B5%D0%B5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Олегович</dc:creator>
  <cp:keywords/>
  <dc:description/>
  <cp:lastModifiedBy>Александр Олегович</cp:lastModifiedBy>
  <cp:revision>10</cp:revision>
  <cp:lastPrinted>2023-03-16T10:40:00Z</cp:lastPrinted>
  <dcterms:created xsi:type="dcterms:W3CDTF">2022-11-07T08:06:00Z</dcterms:created>
  <dcterms:modified xsi:type="dcterms:W3CDTF">2023-12-19T08:01:00Z</dcterms:modified>
</cp:coreProperties>
</file>