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031C" w:rsidRDefault="003B031C" w:rsidP="00846E52">
      <w:pPr>
        <w:pStyle w:val="a3"/>
        <w:shd w:val="clear" w:color="auto" w:fill="FFFFFF"/>
        <w:spacing w:before="0" w:beforeAutospacing="0" w:after="0" w:afterAutospacing="0"/>
        <w:jc w:val="center"/>
        <w:rPr>
          <w:b/>
          <w:color w:val="181818"/>
          <w:sz w:val="28"/>
          <w:szCs w:val="28"/>
        </w:rPr>
      </w:pPr>
      <w:r w:rsidRPr="005544A5">
        <w:rPr>
          <w:b/>
          <w:color w:val="181818"/>
          <w:sz w:val="28"/>
          <w:szCs w:val="28"/>
        </w:rPr>
        <w:t>Чек лист «Знакомство с цветом»</w:t>
      </w:r>
    </w:p>
    <w:p w:rsidR="005544A5" w:rsidRPr="005544A5" w:rsidRDefault="005544A5" w:rsidP="00846E52">
      <w:pPr>
        <w:pStyle w:val="a3"/>
        <w:shd w:val="clear" w:color="auto" w:fill="FFFFFF"/>
        <w:spacing w:before="0" w:beforeAutospacing="0" w:after="0" w:afterAutospacing="0"/>
        <w:jc w:val="center"/>
        <w:rPr>
          <w:b/>
          <w:color w:val="181818"/>
          <w:sz w:val="28"/>
          <w:szCs w:val="28"/>
        </w:rPr>
      </w:pPr>
    </w:p>
    <w:p w:rsidR="003B031C" w:rsidRDefault="005544A5" w:rsidP="00846E52">
      <w:pPr>
        <w:pStyle w:val="a3"/>
        <w:shd w:val="clear" w:color="auto" w:fill="FFFFFF"/>
        <w:spacing w:before="0" w:beforeAutospacing="0" w:after="0" w:afterAutospacing="0"/>
        <w:jc w:val="center"/>
        <w:rPr>
          <w:b/>
          <w:color w:val="181818"/>
          <w:sz w:val="28"/>
          <w:szCs w:val="28"/>
        </w:rPr>
      </w:pPr>
      <w:r>
        <w:rPr>
          <w:b/>
          <w:color w:val="181818"/>
          <w:sz w:val="28"/>
          <w:szCs w:val="28"/>
        </w:rPr>
        <w:t>ВВЕДЕНИЕ</w:t>
      </w:r>
    </w:p>
    <w:p w:rsidR="005544A5" w:rsidRPr="005544A5" w:rsidRDefault="005544A5" w:rsidP="00846E52">
      <w:pPr>
        <w:pStyle w:val="a3"/>
        <w:shd w:val="clear" w:color="auto" w:fill="FFFFFF"/>
        <w:spacing w:before="0" w:beforeAutospacing="0" w:after="0" w:afterAutospacing="0"/>
        <w:jc w:val="center"/>
        <w:rPr>
          <w:b/>
          <w:color w:val="181818"/>
          <w:sz w:val="28"/>
          <w:szCs w:val="28"/>
        </w:rPr>
      </w:pPr>
    </w:p>
    <w:p w:rsidR="00831CE3" w:rsidRDefault="001D526C" w:rsidP="00846E52">
      <w:pPr>
        <w:pStyle w:val="a3"/>
        <w:shd w:val="clear" w:color="auto" w:fill="FFFFFF"/>
        <w:spacing w:before="0" w:beforeAutospacing="0" w:after="0" w:afterAutospacing="0"/>
        <w:jc w:val="both"/>
        <w:rPr>
          <w:color w:val="181818"/>
          <w:sz w:val="28"/>
          <w:szCs w:val="28"/>
        </w:rPr>
      </w:pPr>
      <w:r>
        <w:rPr>
          <w:color w:val="181818"/>
          <w:sz w:val="28"/>
          <w:szCs w:val="28"/>
        </w:rPr>
        <w:tab/>
      </w:r>
      <w:r w:rsidR="0072052A" w:rsidRPr="00846E52">
        <w:rPr>
          <w:color w:val="181818"/>
          <w:sz w:val="28"/>
          <w:szCs w:val="28"/>
        </w:rPr>
        <w:t xml:space="preserve">Цвета окружают человека на протяжении всей его жизни и оказывают на него сильное влияние с самых первых дней его существования. </w:t>
      </w:r>
    </w:p>
    <w:p w:rsidR="00846E52" w:rsidRPr="00846E52" w:rsidRDefault="00846E52" w:rsidP="00846E52">
      <w:pPr>
        <w:pStyle w:val="a3"/>
        <w:shd w:val="clear" w:color="auto" w:fill="FFFFFF"/>
        <w:spacing w:before="0" w:beforeAutospacing="0" w:after="0" w:afterAutospacing="0"/>
        <w:jc w:val="both"/>
        <w:rPr>
          <w:color w:val="181818"/>
          <w:sz w:val="28"/>
          <w:szCs w:val="28"/>
        </w:rPr>
      </w:pPr>
    </w:p>
    <w:p w:rsidR="0072052A" w:rsidRDefault="001D526C" w:rsidP="00846E52">
      <w:pPr>
        <w:pStyle w:val="a3"/>
        <w:shd w:val="clear" w:color="auto" w:fill="FFFFFF"/>
        <w:spacing w:before="0" w:beforeAutospacing="0" w:after="0" w:afterAutospacing="0"/>
        <w:jc w:val="both"/>
        <w:rPr>
          <w:color w:val="181818"/>
          <w:sz w:val="28"/>
          <w:szCs w:val="28"/>
        </w:rPr>
      </w:pPr>
      <w:r>
        <w:rPr>
          <w:color w:val="181818"/>
          <w:sz w:val="28"/>
          <w:szCs w:val="28"/>
        </w:rPr>
        <w:tab/>
      </w:r>
      <w:r w:rsidR="0072052A" w:rsidRPr="00846E52">
        <w:rPr>
          <w:color w:val="181818"/>
          <w:sz w:val="28"/>
          <w:szCs w:val="28"/>
        </w:rPr>
        <w:t>Развитие чувства цвета, умения выделять, называть основные цвета, умения классифицировать их по различным признакам играет существенную роль в сенсорном развитии детей раннего дошкольного возраста.</w:t>
      </w:r>
    </w:p>
    <w:p w:rsidR="00846E52" w:rsidRPr="00846E52" w:rsidRDefault="00846E52" w:rsidP="00846E52">
      <w:pPr>
        <w:pStyle w:val="a3"/>
        <w:shd w:val="clear" w:color="auto" w:fill="FFFFFF"/>
        <w:spacing w:before="0" w:beforeAutospacing="0" w:after="0" w:afterAutospacing="0"/>
        <w:jc w:val="both"/>
        <w:rPr>
          <w:color w:val="181818"/>
          <w:sz w:val="28"/>
          <w:szCs w:val="28"/>
        </w:rPr>
      </w:pPr>
    </w:p>
    <w:p w:rsidR="00731718" w:rsidRDefault="001D526C" w:rsidP="00846E52">
      <w:pPr>
        <w:spacing w:after="0" w:line="240" w:lineRule="auto"/>
        <w:jc w:val="both"/>
        <w:rPr>
          <w:rFonts w:ascii="Times New Roman" w:eastAsia="Times New Roman" w:hAnsi="Times New Roman" w:cs="Times New Roman"/>
          <w:color w:val="000000"/>
          <w:sz w:val="28"/>
          <w:szCs w:val="28"/>
          <w:shd w:val="clear" w:color="auto" w:fill="FFFFFF"/>
        </w:rPr>
      </w:pPr>
      <w:r>
        <w:rPr>
          <w:rFonts w:ascii="Times New Roman" w:hAnsi="Times New Roman" w:cs="Times New Roman"/>
          <w:sz w:val="28"/>
          <w:szCs w:val="28"/>
        </w:rPr>
        <w:tab/>
      </w:r>
      <w:r w:rsidR="00831CE3" w:rsidRPr="00846E52">
        <w:rPr>
          <w:rFonts w:ascii="Times New Roman" w:hAnsi="Times New Roman" w:cs="Times New Roman"/>
          <w:sz w:val="28"/>
          <w:szCs w:val="28"/>
        </w:rPr>
        <w:t>Воспринимая предмет в повседневной жизни, ребенок не всегда вычленяет и осознает форму, размер, но всегда откликается на его цвет. Ребенок сталкивается с многообразием красок, когда взаимодействует с игрушками, предметами домашнего обихода и воспринимает цвет без целенаправленного восприятия.</w:t>
      </w:r>
      <w:r w:rsidR="00204CD0" w:rsidRPr="00846E52">
        <w:rPr>
          <w:rFonts w:ascii="Times New Roman" w:hAnsi="Times New Roman" w:cs="Times New Roman"/>
          <w:sz w:val="28"/>
          <w:szCs w:val="28"/>
        </w:rPr>
        <w:t xml:space="preserve"> Но если усвоение происходит стихийно, без разумного руководства взрослого, оно не редко оказывается поверхностным и </w:t>
      </w:r>
      <w:r w:rsidR="00204CD0" w:rsidRPr="00846E52">
        <w:rPr>
          <w:rFonts w:ascii="Times New Roman" w:hAnsi="Times New Roman" w:cs="Times New Roman"/>
          <w:color w:val="181818"/>
          <w:sz w:val="28"/>
          <w:szCs w:val="28"/>
        </w:rPr>
        <w:t>неполноценным.</w:t>
      </w:r>
      <w:r w:rsidR="000B10FB" w:rsidRPr="00846E52">
        <w:rPr>
          <w:rFonts w:ascii="Times New Roman" w:hAnsi="Times New Roman" w:cs="Times New Roman"/>
          <w:color w:val="000000"/>
          <w:sz w:val="28"/>
          <w:szCs w:val="28"/>
          <w:shd w:val="clear" w:color="auto" w:fill="FFFFFF"/>
        </w:rPr>
        <w:t xml:space="preserve"> </w:t>
      </w:r>
      <w:r w:rsidR="000B10FB" w:rsidRPr="00846E52">
        <w:rPr>
          <w:rFonts w:ascii="Times New Roman" w:eastAsia="Times New Roman" w:hAnsi="Times New Roman" w:cs="Times New Roman"/>
          <w:color w:val="000000"/>
          <w:sz w:val="28"/>
          <w:szCs w:val="28"/>
          <w:shd w:val="clear" w:color="auto" w:fill="FFFFFF"/>
        </w:rPr>
        <w:t>Желательно, чтобы рядом находился взрослый, показывающий, как правильно играть с предметами, комментирующий цвет отдельных предметов.</w:t>
      </w:r>
    </w:p>
    <w:p w:rsidR="00846E52" w:rsidRPr="00846E52" w:rsidRDefault="00846E52" w:rsidP="00846E52">
      <w:pPr>
        <w:spacing w:after="0" w:line="240" w:lineRule="auto"/>
        <w:jc w:val="both"/>
        <w:rPr>
          <w:rFonts w:ascii="Times New Roman" w:eastAsia="Times New Roman" w:hAnsi="Times New Roman" w:cs="Times New Roman"/>
          <w:color w:val="000000"/>
          <w:sz w:val="28"/>
          <w:szCs w:val="28"/>
          <w:shd w:val="clear" w:color="auto" w:fill="FFFFFF"/>
        </w:rPr>
      </w:pPr>
    </w:p>
    <w:p w:rsidR="0092470D" w:rsidRDefault="001D526C" w:rsidP="00846E52">
      <w:pPr>
        <w:spacing w:after="0" w:line="240" w:lineRule="auto"/>
        <w:jc w:val="both"/>
        <w:rPr>
          <w:rFonts w:ascii="Times New Roman" w:eastAsia="Times New Roman" w:hAnsi="Times New Roman" w:cs="Times New Roman"/>
          <w:color w:val="181818"/>
          <w:sz w:val="28"/>
          <w:szCs w:val="28"/>
        </w:rPr>
      </w:pPr>
      <w:r>
        <w:rPr>
          <w:rFonts w:ascii="Times New Roman" w:eastAsia="Times New Roman" w:hAnsi="Times New Roman" w:cs="Times New Roman"/>
          <w:b/>
          <w:color w:val="181818"/>
          <w:sz w:val="28"/>
          <w:szCs w:val="28"/>
        </w:rPr>
        <w:tab/>
      </w:r>
      <w:r w:rsidR="005544A5" w:rsidRPr="005544A5">
        <w:rPr>
          <w:rFonts w:ascii="Times New Roman" w:eastAsia="Times New Roman" w:hAnsi="Times New Roman" w:cs="Times New Roman"/>
          <w:b/>
          <w:color w:val="181818"/>
          <w:sz w:val="28"/>
          <w:szCs w:val="28"/>
        </w:rPr>
        <w:t>Важно!</w:t>
      </w:r>
      <w:r w:rsidR="005544A5">
        <w:rPr>
          <w:rFonts w:ascii="Times New Roman" w:eastAsia="Times New Roman" w:hAnsi="Times New Roman" w:cs="Times New Roman"/>
          <w:color w:val="181818"/>
          <w:sz w:val="28"/>
          <w:szCs w:val="28"/>
        </w:rPr>
        <w:t xml:space="preserve"> </w:t>
      </w:r>
      <w:r w:rsidR="0092470D" w:rsidRPr="00846E52">
        <w:rPr>
          <w:rFonts w:ascii="Times New Roman" w:eastAsia="Times New Roman" w:hAnsi="Times New Roman" w:cs="Times New Roman"/>
          <w:color w:val="181818"/>
          <w:sz w:val="28"/>
          <w:szCs w:val="28"/>
        </w:rPr>
        <w:t>Знакомство детей раннего возраста с цветом надо начинать с четырех основных цв</w:t>
      </w:r>
      <w:r w:rsidR="005544A5">
        <w:rPr>
          <w:rFonts w:ascii="Times New Roman" w:eastAsia="Times New Roman" w:hAnsi="Times New Roman" w:cs="Times New Roman"/>
          <w:color w:val="181818"/>
          <w:sz w:val="28"/>
          <w:szCs w:val="28"/>
        </w:rPr>
        <w:t xml:space="preserve">етов: красного, желтого, </w:t>
      </w:r>
      <w:r w:rsidR="0092470D" w:rsidRPr="00846E52">
        <w:rPr>
          <w:rFonts w:ascii="Times New Roman" w:eastAsia="Times New Roman" w:hAnsi="Times New Roman" w:cs="Times New Roman"/>
          <w:color w:val="181818"/>
          <w:sz w:val="28"/>
          <w:szCs w:val="28"/>
        </w:rPr>
        <w:t xml:space="preserve"> зелёного</w:t>
      </w:r>
      <w:r w:rsidR="005544A5">
        <w:rPr>
          <w:rFonts w:ascii="Times New Roman" w:eastAsia="Times New Roman" w:hAnsi="Times New Roman" w:cs="Times New Roman"/>
          <w:color w:val="181818"/>
          <w:sz w:val="28"/>
          <w:szCs w:val="28"/>
        </w:rPr>
        <w:t xml:space="preserve"> и синего</w:t>
      </w:r>
      <w:r w:rsidR="0092470D" w:rsidRPr="00846E52">
        <w:rPr>
          <w:rFonts w:ascii="Times New Roman" w:eastAsia="Times New Roman" w:hAnsi="Times New Roman" w:cs="Times New Roman"/>
          <w:color w:val="181818"/>
          <w:sz w:val="28"/>
          <w:szCs w:val="28"/>
        </w:rPr>
        <w:t>.</w:t>
      </w:r>
    </w:p>
    <w:p w:rsidR="00846E52" w:rsidRPr="00846E52" w:rsidRDefault="00846E52" w:rsidP="00846E52">
      <w:pPr>
        <w:spacing w:after="0" w:line="240" w:lineRule="auto"/>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Сначала знакомим ребенка с красным цветом, затем с желтым, когда ребенок усвоил два этих цвета</w:t>
      </w:r>
      <w:r w:rsidR="005544A5">
        <w:rPr>
          <w:rFonts w:ascii="Times New Roman" w:eastAsia="Times New Roman" w:hAnsi="Times New Roman" w:cs="Times New Roman"/>
          <w:color w:val="181818"/>
          <w:sz w:val="28"/>
          <w:szCs w:val="28"/>
        </w:rPr>
        <w:t>,</w:t>
      </w:r>
      <w:r>
        <w:rPr>
          <w:rFonts w:ascii="Times New Roman" w:eastAsia="Times New Roman" w:hAnsi="Times New Roman" w:cs="Times New Roman"/>
          <w:color w:val="181818"/>
          <w:sz w:val="28"/>
          <w:szCs w:val="28"/>
        </w:rPr>
        <w:t xml:space="preserve"> добавляем </w:t>
      </w:r>
      <w:r w:rsidR="005544A5">
        <w:rPr>
          <w:rFonts w:ascii="Times New Roman" w:eastAsia="Times New Roman" w:hAnsi="Times New Roman" w:cs="Times New Roman"/>
          <w:color w:val="181818"/>
          <w:sz w:val="28"/>
          <w:szCs w:val="28"/>
        </w:rPr>
        <w:t>знакомство с зеленым и синим цветом.</w:t>
      </w:r>
    </w:p>
    <w:p w:rsidR="0092470D" w:rsidRPr="00846E52" w:rsidRDefault="0092470D" w:rsidP="00846E52">
      <w:pPr>
        <w:spacing w:after="0" w:line="240" w:lineRule="auto"/>
        <w:jc w:val="both"/>
        <w:rPr>
          <w:rFonts w:ascii="Times New Roman" w:eastAsia="Times New Roman" w:hAnsi="Times New Roman" w:cs="Times New Roman"/>
          <w:sz w:val="28"/>
          <w:szCs w:val="28"/>
        </w:rPr>
      </w:pPr>
    </w:p>
    <w:p w:rsidR="0092470D" w:rsidRPr="00846E52" w:rsidRDefault="001D526C" w:rsidP="00846E52">
      <w:pPr>
        <w:pStyle w:val="a3"/>
        <w:shd w:val="clear" w:color="auto" w:fill="FFFFFF"/>
        <w:spacing w:before="0" w:beforeAutospacing="0" w:after="0" w:afterAutospacing="0"/>
        <w:jc w:val="both"/>
        <w:rPr>
          <w:b/>
          <w:bCs/>
          <w:color w:val="181818"/>
          <w:sz w:val="28"/>
          <w:szCs w:val="28"/>
        </w:rPr>
      </w:pPr>
      <w:r>
        <w:rPr>
          <w:b/>
          <w:bCs/>
          <w:color w:val="181818"/>
          <w:sz w:val="28"/>
          <w:szCs w:val="28"/>
        </w:rPr>
        <w:tab/>
      </w:r>
      <w:r w:rsidR="0092470D" w:rsidRPr="00846E52">
        <w:rPr>
          <w:b/>
          <w:bCs/>
          <w:color w:val="181818"/>
          <w:sz w:val="28"/>
          <w:szCs w:val="28"/>
        </w:rPr>
        <w:t>В процессе знакомства ребенка с цветом можно выделить следующие этапы:</w:t>
      </w:r>
    </w:p>
    <w:p w:rsidR="000758CC" w:rsidRPr="00846E52" w:rsidRDefault="0092470D" w:rsidP="00D80B9B">
      <w:pPr>
        <w:pStyle w:val="a3"/>
        <w:shd w:val="clear" w:color="auto" w:fill="FFFFFF"/>
        <w:spacing w:before="0" w:beforeAutospacing="0" w:after="0" w:afterAutospacing="0"/>
        <w:ind w:firstLine="709"/>
        <w:jc w:val="both"/>
        <w:rPr>
          <w:color w:val="181818"/>
          <w:sz w:val="28"/>
          <w:szCs w:val="28"/>
        </w:rPr>
      </w:pPr>
      <w:r w:rsidRPr="00846E52">
        <w:rPr>
          <w:color w:val="181818"/>
          <w:sz w:val="28"/>
          <w:szCs w:val="28"/>
        </w:rPr>
        <w:t xml:space="preserve">1.Различение цветов по принципу «такой – не такой». На этом этапе малыш сравнивает предметы по цвету, </w:t>
      </w:r>
      <w:r w:rsidR="000758CC" w:rsidRPr="00846E52">
        <w:rPr>
          <w:color w:val="181818"/>
          <w:sz w:val="28"/>
          <w:szCs w:val="28"/>
        </w:rPr>
        <w:t>прикладывая их</w:t>
      </w:r>
      <w:r w:rsidR="00D80B9B">
        <w:rPr>
          <w:color w:val="181818"/>
          <w:sz w:val="28"/>
          <w:szCs w:val="28"/>
        </w:rPr>
        <w:t>,</w:t>
      </w:r>
      <w:r w:rsidR="000758CC" w:rsidRPr="00846E52">
        <w:rPr>
          <w:color w:val="181818"/>
          <w:sz w:val="28"/>
          <w:szCs w:val="28"/>
        </w:rPr>
        <w:t>  друг  к  другу.</w:t>
      </w:r>
    </w:p>
    <w:p w:rsidR="0067328F" w:rsidRDefault="000758CC" w:rsidP="00D80B9B">
      <w:pPr>
        <w:pStyle w:val="a3"/>
        <w:shd w:val="clear" w:color="auto" w:fill="FFFFFF"/>
        <w:spacing w:before="0" w:beforeAutospacing="0" w:after="0" w:afterAutospacing="0"/>
        <w:ind w:firstLine="709"/>
        <w:jc w:val="both"/>
        <w:rPr>
          <w:color w:val="181818"/>
          <w:sz w:val="28"/>
          <w:szCs w:val="28"/>
        </w:rPr>
      </w:pPr>
      <w:r w:rsidRPr="00846E52">
        <w:rPr>
          <w:color w:val="181818"/>
          <w:sz w:val="28"/>
          <w:szCs w:val="28"/>
        </w:rPr>
        <w:t xml:space="preserve">2.Зрительное соотнесение цветов -  восприятие цвета по образцу (например: родитель просит ребенка показать кубик </w:t>
      </w:r>
      <w:r w:rsidR="0067328F">
        <w:rPr>
          <w:color w:val="181818"/>
          <w:sz w:val="28"/>
          <w:szCs w:val="28"/>
        </w:rPr>
        <w:t xml:space="preserve">такого же цвета, как и у </w:t>
      </w:r>
      <w:r w:rsidR="00D80B9B">
        <w:rPr>
          <w:color w:val="181818"/>
          <w:sz w:val="28"/>
          <w:szCs w:val="28"/>
        </w:rPr>
        <w:t xml:space="preserve">него в </w:t>
      </w:r>
      <w:r w:rsidRPr="00846E52">
        <w:rPr>
          <w:color w:val="181818"/>
          <w:sz w:val="28"/>
          <w:szCs w:val="28"/>
        </w:rPr>
        <w:t>руках).</w:t>
      </w:r>
    </w:p>
    <w:p w:rsidR="0092470D" w:rsidRDefault="0092470D" w:rsidP="00D80B9B">
      <w:pPr>
        <w:pStyle w:val="a3"/>
        <w:shd w:val="clear" w:color="auto" w:fill="FFFFFF"/>
        <w:spacing w:before="0" w:beforeAutospacing="0" w:after="0" w:afterAutospacing="0"/>
        <w:ind w:firstLine="709"/>
        <w:jc w:val="both"/>
        <w:rPr>
          <w:color w:val="181818"/>
          <w:sz w:val="28"/>
          <w:szCs w:val="28"/>
        </w:rPr>
      </w:pPr>
      <w:r w:rsidRPr="00846E52">
        <w:rPr>
          <w:color w:val="181818"/>
          <w:sz w:val="28"/>
          <w:szCs w:val="28"/>
        </w:rPr>
        <w:t>3. Закрепление представлений о цвете в слове. На этом этапе малыш различает цвет по названию, не прикладывая предметы  друг к  другу, и не сравнивая их с образцом цвета, а так же называет основные цвета</w:t>
      </w:r>
      <w:r w:rsidR="000758CC" w:rsidRPr="00846E52">
        <w:rPr>
          <w:color w:val="181818"/>
          <w:sz w:val="28"/>
          <w:szCs w:val="28"/>
        </w:rPr>
        <w:t xml:space="preserve"> (например: родитель предлагает ребенку показать ему красный кубик,  затем желтый, зеленый</w:t>
      </w:r>
      <w:r w:rsidR="0067328F">
        <w:rPr>
          <w:color w:val="181818"/>
          <w:sz w:val="28"/>
          <w:szCs w:val="28"/>
        </w:rPr>
        <w:t>,</w:t>
      </w:r>
      <w:r w:rsidR="000758CC" w:rsidRPr="00846E52">
        <w:rPr>
          <w:color w:val="181818"/>
          <w:sz w:val="28"/>
          <w:szCs w:val="28"/>
        </w:rPr>
        <w:t xml:space="preserve"> синий; так же родитель поочередно берет кубики и спрашивает у ребенка какого они цвета).</w:t>
      </w:r>
    </w:p>
    <w:p w:rsidR="00846E52" w:rsidRPr="00846E52" w:rsidRDefault="00846E52" w:rsidP="00846E52">
      <w:pPr>
        <w:pStyle w:val="a3"/>
        <w:shd w:val="clear" w:color="auto" w:fill="FFFFFF"/>
        <w:spacing w:before="0" w:beforeAutospacing="0" w:after="0" w:afterAutospacing="0"/>
        <w:jc w:val="both"/>
        <w:rPr>
          <w:color w:val="181818"/>
          <w:sz w:val="28"/>
          <w:szCs w:val="28"/>
        </w:rPr>
      </w:pPr>
    </w:p>
    <w:p w:rsidR="00731718" w:rsidRDefault="001D526C" w:rsidP="00846E52">
      <w:pPr>
        <w:pStyle w:val="a3"/>
        <w:shd w:val="clear" w:color="auto" w:fill="FFFFFF"/>
        <w:spacing w:before="0" w:beforeAutospacing="0" w:after="0" w:afterAutospacing="0"/>
        <w:jc w:val="both"/>
        <w:rPr>
          <w:color w:val="181818"/>
          <w:sz w:val="28"/>
          <w:szCs w:val="28"/>
        </w:rPr>
      </w:pPr>
      <w:r>
        <w:rPr>
          <w:color w:val="181818"/>
          <w:sz w:val="28"/>
          <w:szCs w:val="28"/>
        </w:rPr>
        <w:tab/>
      </w:r>
      <w:r w:rsidR="00731718" w:rsidRPr="00846E52">
        <w:rPr>
          <w:color w:val="181818"/>
          <w:sz w:val="28"/>
          <w:szCs w:val="28"/>
        </w:rPr>
        <w:t xml:space="preserve">В повседневной жизни нужно </w:t>
      </w:r>
      <w:r w:rsidR="007E6568" w:rsidRPr="007E6568">
        <w:rPr>
          <w:color w:val="181818"/>
          <w:sz w:val="28"/>
          <w:szCs w:val="28"/>
        </w:rPr>
        <w:t>стараться</w:t>
      </w:r>
      <w:r w:rsidR="00731718" w:rsidRPr="00846E52">
        <w:rPr>
          <w:color w:val="181818"/>
          <w:sz w:val="28"/>
          <w:szCs w:val="28"/>
        </w:rPr>
        <w:t xml:space="preserve"> чаще повторять название основных цветов окружающих предметов (строим домик из красных кубиков, желтое солнце, это зеленый карандаш, синяя подушка и т.д.)</w:t>
      </w:r>
      <w:r w:rsidR="007E6568" w:rsidRPr="007E6568">
        <w:rPr>
          <w:color w:val="181818"/>
          <w:sz w:val="28"/>
          <w:szCs w:val="28"/>
        </w:rPr>
        <w:t xml:space="preserve">. </w:t>
      </w:r>
      <w:r w:rsidR="00731718" w:rsidRPr="00846E52">
        <w:rPr>
          <w:color w:val="181818"/>
          <w:sz w:val="28"/>
          <w:szCs w:val="28"/>
        </w:rPr>
        <w:t xml:space="preserve">Рекомендуется </w:t>
      </w:r>
      <w:r w:rsidR="007E6568" w:rsidRPr="007E6568">
        <w:rPr>
          <w:color w:val="181818"/>
          <w:sz w:val="28"/>
          <w:szCs w:val="28"/>
        </w:rPr>
        <w:t>чаще предлагать карапузу обращаться к собственной памяти, прося принести вам конкретный предмет. Попросите принести желтый кубик, красный шарик или любую другую игрушку</w:t>
      </w:r>
      <w:r w:rsidR="00731718" w:rsidRPr="00846E52">
        <w:rPr>
          <w:color w:val="181818"/>
          <w:sz w:val="28"/>
          <w:szCs w:val="28"/>
        </w:rPr>
        <w:t>, акцентируя внимание на цвете</w:t>
      </w:r>
      <w:r w:rsidR="007E6568" w:rsidRPr="007E6568">
        <w:rPr>
          <w:color w:val="181818"/>
          <w:sz w:val="28"/>
          <w:szCs w:val="28"/>
        </w:rPr>
        <w:t>.</w:t>
      </w:r>
      <w:r w:rsidR="008F25CC" w:rsidRPr="00846E52">
        <w:rPr>
          <w:color w:val="181818"/>
          <w:sz w:val="28"/>
          <w:szCs w:val="28"/>
        </w:rPr>
        <w:t xml:space="preserve"> Чаще спрашивайте </w:t>
      </w:r>
      <w:r w:rsidR="008F25CC" w:rsidRPr="00846E52">
        <w:rPr>
          <w:color w:val="181818"/>
          <w:sz w:val="28"/>
          <w:szCs w:val="28"/>
        </w:rPr>
        <w:lastRenderedPageBreak/>
        <w:t>у ребенка, какого цвета игрушка, с которой он играет, карандаш, которым он рисует, предметы домашнего обихода</w:t>
      </w:r>
      <w:r w:rsidR="0067328F">
        <w:rPr>
          <w:color w:val="181818"/>
          <w:sz w:val="28"/>
          <w:szCs w:val="28"/>
        </w:rPr>
        <w:t>,</w:t>
      </w:r>
      <w:r w:rsidR="008F25CC" w:rsidRPr="00846E52">
        <w:rPr>
          <w:color w:val="181818"/>
          <w:sz w:val="28"/>
          <w:szCs w:val="28"/>
        </w:rPr>
        <w:t xml:space="preserve"> с которыми он взаимодействует.</w:t>
      </w:r>
    </w:p>
    <w:p w:rsidR="00D80B9B" w:rsidRPr="00846E52" w:rsidRDefault="00D80B9B" w:rsidP="00846E52">
      <w:pPr>
        <w:pStyle w:val="a3"/>
        <w:shd w:val="clear" w:color="auto" w:fill="FFFFFF"/>
        <w:spacing w:before="0" w:beforeAutospacing="0" w:after="0" w:afterAutospacing="0"/>
        <w:jc w:val="both"/>
        <w:rPr>
          <w:color w:val="181818"/>
          <w:sz w:val="28"/>
          <w:szCs w:val="28"/>
        </w:rPr>
      </w:pPr>
    </w:p>
    <w:p w:rsidR="00435737" w:rsidRPr="00846E52" w:rsidRDefault="00D80B9B" w:rsidP="00846E52">
      <w:pPr>
        <w:pStyle w:val="a3"/>
        <w:shd w:val="clear" w:color="auto" w:fill="FFFFFF"/>
        <w:spacing w:before="0" w:beforeAutospacing="0" w:after="0" w:afterAutospacing="0"/>
        <w:jc w:val="both"/>
        <w:rPr>
          <w:color w:val="181818"/>
          <w:sz w:val="28"/>
          <w:szCs w:val="28"/>
        </w:rPr>
      </w:pPr>
      <w:r>
        <w:rPr>
          <w:color w:val="181818"/>
          <w:sz w:val="28"/>
          <w:szCs w:val="28"/>
        </w:rPr>
        <w:t xml:space="preserve">         </w:t>
      </w:r>
      <w:r w:rsidR="00435737" w:rsidRPr="00846E52">
        <w:rPr>
          <w:color w:val="181818"/>
          <w:sz w:val="28"/>
          <w:szCs w:val="28"/>
        </w:rPr>
        <w:t>В играх избегайте уменьшительно-ласкательных слов по отношению к цвету. «Красненький» и «зелененький» следует заменить на «красный» и «зеленый», чтобы ребенок изначально воспринимал и произносил правильно.</w:t>
      </w:r>
    </w:p>
    <w:p w:rsidR="00D80B9B" w:rsidRDefault="000758CC" w:rsidP="00D80B9B">
      <w:pPr>
        <w:pStyle w:val="a3"/>
        <w:shd w:val="clear" w:color="auto" w:fill="FFFFFF"/>
        <w:spacing w:before="0" w:beforeAutospacing="0" w:after="0" w:afterAutospacing="0"/>
        <w:jc w:val="both"/>
        <w:rPr>
          <w:color w:val="181818"/>
          <w:sz w:val="28"/>
          <w:szCs w:val="28"/>
        </w:rPr>
      </w:pPr>
      <w:r w:rsidRPr="00846E52">
        <w:rPr>
          <w:color w:val="181818"/>
          <w:sz w:val="28"/>
          <w:szCs w:val="28"/>
        </w:rPr>
        <w:t>Во время прогулки с ребенком  обращайте внимание на травку, солнышко, листочки на деревьях, цветочки на клумбе, на цвет проезжающих машин. Говорите малышу не только о названии того или иного предмета, но и о его цвете. Не забывайте о том, что повторять названия необходимо несколько раз, потому что с первого раза ребенок не сможет запомнить названия цветов</w:t>
      </w:r>
      <w:r w:rsidR="00D80B9B">
        <w:rPr>
          <w:color w:val="181818"/>
          <w:sz w:val="28"/>
          <w:szCs w:val="28"/>
        </w:rPr>
        <w:t>.</w:t>
      </w:r>
    </w:p>
    <w:p w:rsidR="00D80B9B" w:rsidRDefault="00D80B9B" w:rsidP="00D80B9B">
      <w:pPr>
        <w:pStyle w:val="a3"/>
        <w:shd w:val="clear" w:color="auto" w:fill="FFFFFF"/>
        <w:spacing w:before="0" w:beforeAutospacing="0" w:after="0" w:afterAutospacing="0"/>
        <w:jc w:val="both"/>
        <w:rPr>
          <w:color w:val="181818"/>
          <w:sz w:val="28"/>
          <w:szCs w:val="28"/>
        </w:rPr>
      </w:pPr>
    </w:p>
    <w:p w:rsidR="00731718" w:rsidRPr="00846E52" w:rsidRDefault="00D80B9B" w:rsidP="00D80B9B">
      <w:pPr>
        <w:pStyle w:val="a3"/>
        <w:shd w:val="clear" w:color="auto" w:fill="FFFFFF"/>
        <w:spacing w:before="0" w:beforeAutospacing="0" w:after="0" w:afterAutospacing="0"/>
        <w:ind w:firstLine="709"/>
        <w:jc w:val="both"/>
        <w:rPr>
          <w:color w:val="181818"/>
          <w:sz w:val="28"/>
          <w:szCs w:val="28"/>
        </w:rPr>
      </w:pPr>
      <w:r>
        <w:rPr>
          <w:color w:val="181818"/>
          <w:sz w:val="28"/>
          <w:szCs w:val="28"/>
        </w:rPr>
        <w:t xml:space="preserve"> </w:t>
      </w:r>
      <w:r w:rsidR="008F25CC" w:rsidRPr="00846E52">
        <w:rPr>
          <w:color w:val="181818"/>
          <w:sz w:val="28"/>
          <w:szCs w:val="28"/>
        </w:rPr>
        <w:t>В этом возрасте у ребенка происходит</w:t>
      </w:r>
      <w:r w:rsidR="008F25CC" w:rsidRPr="00846E52">
        <w:rPr>
          <w:sz w:val="28"/>
          <w:szCs w:val="28"/>
        </w:rPr>
        <w:t xml:space="preserve"> а</w:t>
      </w:r>
      <w:r w:rsidR="008F25CC" w:rsidRPr="00204CD0">
        <w:rPr>
          <w:sz w:val="28"/>
          <w:szCs w:val="28"/>
        </w:rPr>
        <w:t>ктивное наращивание пассивного словаря</w:t>
      </w:r>
      <w:r w:rsidR="005277A9" w:rsidRPr="00846E52">
        <w:rPr>
          <w:sz w:val="28"/>
          <w:szCs w:val="28"/>
        </w:rPr>
        <w:t>,</w:t>
      </w:r>
      <w:r w:rsidR="008F25CC" w:rsidRPr="00846E52">
        <w:rPr>
          <w:sz w:val="28"/>
          <w:szCs w:val="28"/>
        </w:rPr>
        <w:t xml:space="preserve"> п</w:t>
      </w:r>
      <w:r w:rsidR="008F25CC" w:rsidRPr="00846E52">
        <w:rPr>
          <w:rFonts w:eastAsiaTheme="minorEastAsia"/>
          <w:sz w:val="28"/>
          <w:szCs w:val="28"/>
        </w:rPr>
        <w:t xml:space="preserve">оэтому в это время нужно </w:t>
      </w:r>
      <w:r w:rsidR="00731718" w:rsidRPr="00731718">
        <w:rPr>
          <w:rFonts w:eastAsiaTheme="minorEastAsia"/>
          <w:sz w:val="28"/>
          <w:szCs w:val="28"/>
        </w:rPr>
        <w:t xml:space="preserve">максимально насытить речь, обращенную к ребенку, разнообразными словами, характеризующими окружающие предметы, играть с карапузом, называя </w:t>
      </w:r>
      <w:r w:rsidR="008F25CC" w:rsidRPr="00846E52">
        <w:rPr>
          <w:rFonts w:eastAsiaTheme="minorEastAsia"/>
          <w:sz w:val="28"/>
          <w:szCs w:val="28"/>
        </w:rPr>
        <w:t xml:space="preserve"> признаки (цвет) предметов.</w:t>
      </w:r>
    </w:p>
    <w:p w:rsidR="005277A9" w:rsidRPr="00846E52" w:rsidRDefault="005277A9" w:rsidP="00D80B9B">
      <w:pPr>
        <w:pStyle w:val="a3"/>
        <w:shd w:val="clear" w:color="auto" w:fill="FFFFFF"/>
        <w:spacing w:before="0" w:beforeAutospacing="0" w:after="0" w:afterAutospacing="0"/>
        <w:ind w:firstLine="709"/>
        <w:jc w:val="both"/>
        <w:rPr>
          <w:rFonts w:eastAsiaTheme="minorEastAsia"/>
          <w:sz w:val="28"/>
          <w:szCs w:val="28"/>
        </w:rPr>
      </w:pPr>
    </w:p>
    <w:p w:rsidR="003B031C" w:rsidRPr="00846E52" w:rsidRDefault="003B031C" w:rsidP="00D80B9B">
      <w:pPr>
        <w:pStyle w:val="a3"/>
        <w:shd w:val="clear" w:color="auto" w:fill="FFFFFF"/>
        <w:spacing w:before="0" w:beforeAutospacing="0" w:after="0" w:afterAutospacing="0"/>
        <w:ind w:firstLine="709"/>
        <w:jc w:val="center"/>
        <w:rPr>
          <w:rFonts w:eastAsiaTheme="minorEastAsia"/>
          <w:b/>
          <w:sz w:val="28"/>
          <w:szCs w:val="28"/>
        </w:rPr>
      </w:pPr>
      <w:r w:rsidRPr="00846E52">
        <w:rPr>
          <w:rFonts w:eastAsiaTheme="minorEastAsia"/>
          <w:b/>
          <w:sz w:val="28"/>
          <w:szCs w:val="28"/>
        </w:rPr>
        <w:t>Цель:</w:t>
      </w:r>
    </w:p>
    <w:p w:rsidR="005277A9" w:rsidRPr="00846E52" w:rsidRDefault="00D80B9B" w:rsidP="00D80B9B">
      <w:pPr>
        <w:pStyle w:val="a3"/>
        <w:shd w:val="clear" w:color="auto" w:fill="FFFFFF"/>
        <w:spacing w:before="0" w:beforeAutospacing="0" w:after="0" w:afterAutospacing="0"/>
        <w:ind w:firstLine="709"/>
        <w:jc w:val="both"/>
        <w:rPr>
          <w:rFonts w:eastAsiaTheme="minorEastAsia"/>
          <w:sz w:val="28"/>
          <w:szCs w:val="28"/>
        </w:rPr>
      </w:pPr>
      <w:r>
        <w:rPr>
          <w:rFonts w:eastAsiaTheme="minorEastAsia"/>
          <w:sz w:val="28"/>
          <w:szCs w:val="28"/>
        </w:rPr>
        <w:t xml:space="preserve">      </w:t>
      </w:r>
      <w:r w:rsidR="005277A9" w:rsidRPr="00846E52">
        <w:rPr>
          <w:rFonts w:eastAsiaTheme="minorEastAsia"/>
          <w:sz w:val="28"/>
          <w:szCs w:val="28"/>
        </w:rPr>
        <w:t xml:space="preserve">Развитие </w:t>
      </w:r>
      <w:r w:rsidR="00493877" w:rsidRPr="00846E52">
        <w:rPr>
          <w:rFonts w:eastAsiaTheme="minorEastAsia"/>
          <w:sz w:val="28"/>
          <w:szCs w:val="28"/>
        </w:rPr>
        <w:t xml:space="preserve"> зрительного </w:t>
      </w:r>
      <w:r w:rsidR="005277A9" w:rsidRPr="00846E52">
        <w:rPr>
          <w:rFonts w:eastAsiaTheme="minorEastAsia"/>
          <w:sz w:val="28"/>
          <w:szCs w:val="28"/>
        </w:rPr>
        <w:t xml:space="preserve">восприятия </w:t>
      </w:r>
      <w:r w:rsidRPr="00D80B9B">
        <w:rPr>
          <w:rFonts w:eastAsiaTheme="minorEastAsia"/>
          <w:sz w:val="28"/>
          <w:szCs w:val="28"/>
        </w:rPr>
        <w:t>(ориентировки</w:t>
      </w:r>
      <w:r w:rsidRPr="00846E52">
        <w:rPr>
          <w:rFonts w:eastAsiaTheme="minorEastAsia"/>
          <w:sz w:val="28"/>
          <w:szCs w:val="28"/>
        </w:rPr>
        <w:t xml:space="preserve"> на цвет)</w:t>
      </w:r>
      <w:r>
        <w:rPr>
          <w:rFonts w:eastAsiaTheme="minorEastAsia"/>
          <w:sz w:val="28"/>
          <w:szCs w:val="28"/>
        </w:rPr>
        <w:t xml:space="preserve"> </w:t>
      </w:r>
      <w:r w:rsidR="001D526C">
        <w:rPr>
          <w:rFonts w:eastAsiaTheme="minorEastAsia"/>
          <w:sz w:val="28"/>
          <w:szCs w:val="28"/>
        </w:rPr>
        <w:t xml:space="preserve">у </w:t>
      </w:r>
      <w:r w:rsidR="001D526C" w:rsidRPr="00D80B9B">
        <w:rPr>
          <w:rFonts w:eastAsiaTheme="minorEastAsia"/>
          <w:sz w:val="28"/>
          <w:szCs w:val="28"/>
        </w:rPr>
        <w:t>де</w:t>
      </w:r>
      <w:r>
        <w:rPr>
          <w:rFonts w:eastAsiaTheme="minorEastAsia"/>
          <w:sz w:val="28"/>
          <w:szCs w:val="28"/>
        </w:rPr>
        <w:t>тей раннего возраста</w:t>
      </w:r>
      <w:r w:rsidR="005277A9" w:rsidRPr="00846E52">
        <w:rPr>
          <w:rFonts w:eastAsiaTheme="minorEastAsia"/>
          <w:sz w:val="28"/>
          <w:szCs w:val="28"/>
        </w:rPr>
        <w:t>.</w:t>
      </w:r>
    </w:p>
    <w:p w:rsidR="005277A9" w:rsidRPr="00731718" w:rsidRDefault="005277A9" w:rsidP="00846E52">
      <w:pPr>
        <w:pStyle w:val="a3"/>
        <w:shd w:val="clear" w:color="auto" w:fill="FFFFFF"/>
        <w:spacing w:before="0" w:beforeAutospacing="0" w:after="0" w:afterAutospacing="0"/>
        <w:jc w:val="both"/>
        <w:rPr>
          <w:color w:val="181818"/>
          <w:sz w:val="28"/>
          <w:szCs w:val="28"/>
        </w:rPr>
      </w:pPr>
    </w:p>
    <w:p w:rsidR="00731718" w:rsidRPr="00846E52" w:rsidRDefault="005277A9" w:rsidP="00846E52">
      <w:pPr>
        <w:pStyle w:val="a3"/>
        <w:shd w:val="clear" w:color="auto" w:fill="FFFFFF"/>
        <w:spacing w:before="0" w:beforeAutospacing="0" w:after="0" w:afterAutospacing="0"/>
        <w:jc w:val="center"/>
        <w:rPr>
          <w:b/>
          <w:color w:val="181818"/>
          <w:sz w:val="28"/>
          <w:szCs w:val="28"/>
        </w:rPr>
      </w:pPr>
      <w:r w:rsidRPr="00846E52">
        <w:rPr>
          <w:b/>
          <w:color w:val="181818"/>
          <w:sz w:val="28"/>
          <w:szCs w:val="28"/>
        </w:rPr>
        <w:t>Задачи:</w:t>
      </w:r>
    </w:p>
    <w:p w:rsidR="00435737" w:rsidRPr="00846E52" w:rsidRDefault="00435737" w:rsidP="00D80B9B">
      <w:pPr>
        <w:pStyle w:val="a3"/>
        <w:shd w:val="clear" w:color="auto" w:fill="FFFFFF"/>
        <w:spacing w:before="0" w:beforeAutospacing="0" w:after="0" w:afterAutospacing="0"/>
        <w:ind w:firstLine="709"/>
        <w:jc w:val="both"/>
        <w:rPr>
          <w:color w:val="181818"/>
          <w:sz w:val="28"/>
          <w:szCs w:val="28"/>
        </w:rPr>
      </w:pPr>
    </w:p>
    <w:p w:rsidR="005277A9" w:rsidRPr="00846E52" w:rsidRDefault="00493877" w:rsidP="00D80B9B">
      <w:pPr>
        <w:pStyle w:val="a3"/>
        <w:shd w:val="clear" w:color="auto" w:fill="FFFFFF"/>
        <w:spacing w:before="0" w:beforeAutospacing="0" w:after="0" w:afterAutospacing="0"/>
        <w:ind w:firstLine="709"/>
        <w:jc w:val="both"/>
        <w:rPr>
          <w:color w:val="181818"/>
          <w:sz w:val="28"/>
          <w:szCs w:val="28"/>
        </w:rPr>
      </w:pPr>
      <w:r w:rsidRPr="00846E52">
        <w:rPr>
          <w:color w:val="181818"/>
          <w:sz w:val="28"/>
          <w:szCs w:val="28"/>
        </w:rPr>
        <w:t>1.</w:t>
      </w:r>
      <w:r w:rsidR="005277A9" w:rsidRPr="00846E52">
        <w:rPr>
          <w:color w:val="181818"/>
          <w:sz w:val="28"/>
          <w:szCs w:val="28"/>
        </w:rPr>
        <w:t>Познакомить детей</w:t>
      </w:r>
      <w:r w:rsidR="00B75497" w:rsidRPr="00846E52">
        <w:rPr>
          <w:color w:val="181818"/>
          <w:sz w:val="28"/>
          <w:szCs w:val="28"/>
        </w:rPr>
        <w:t xml:space="preserve">  с основными цветами (красный, желтый, зеленый, синий).</w:t>
      </w:r>
    </w:p>
    <w:p w:rsidR="00B75497" w:rsidRPr="00846E52" w:rsidRDefault="00B75497" w:rsidP="00D80B9B">
      <w:pPr>
        <w:pStyle w:val="a3"/>
        <w:shd w:val="clear" w:color="auto" w:fill="FFFFFF"/>
        <w:spacing w:before="0" w:beforeAutospacing="0" w:after="0" w:afterAutospacing="0"/>
        <w:ind w:firstLine="709"/>
        <w:jc w:val="both"/>
        <w:rPr>
          <w:color w:val="181818"/>
          <w:sz w:val="28"/>
          <w:szCs w:val="28"/>
        </w:rPr>
      </w:pPr>
      <w:r w:rsidRPr="00846E52">
        <w:rPr>
          <w:color w:val="181818"/>
          <w:sz w:val="28"/>
          <w:szCs w:val="28"/>
        </w:rPr>
        <w:t xml:space="preserve">2. </w:t>
      </w:r>
      <w:r w:rsidR="00435737" w:rsidRPr="00846E52">
        <w:rPr>
          <w:color w:val="181818"/>
          <w:sz w:val="28"/>
          <w:szCs w:val="28"/>
        </w:rPr>
        <w:t>Научить зрительному соотнесению цветов.</w:t>
      </w:r>
    </w:p>
    <w:p w:rsidR="00435737" w:rsidRPr="00846E52" w:rsidRDefault="00435737" w:rsidP="00D80B9B">
      <w:pPr>
        <w:pStyle w:val="a3"/>
        <w:shd w:val="clear" w:color="auto" w:fill="FFFFFF"/>
        <w:spacing w:before="0" w:beforeAutospacing="0" w:after="0" w:afterAutospacing="0"/>
        <w:ind w:firstLine="709"/>
        <w:jc w:val="both"/>
        <w:rPr>
          <w:color w:val="181818"/>
          <w:sz w:val="28"/>
          <w:szCs w:val="28"/>
        </w:rPr>
      </w:pPr>
      <w:r w:rsidRPr="00846E52">
        <w:rPr>
          <w:color w:val="181818"/>
          <w:sz w:val="28"/>
          <w:szCs w:val="28"/>
        </w:rPr>
        <w:t>3.</w:t>
      </w:r>
      <w:r w:rsidR="00493877" w:rsidRPr="00846E52">
        <w:rPr>
          <w:color w:val="181818"/>
          <w:sz w:val="28"/>
          <w:szCs w:val="28"/>
        </w:rPr>
        <w:t xml:space="preserve"> </w:t>
      </w:r>
      <w:r w:rsidRPr="00846E52">
        <w:rPr>
          <w:color w:val="181818"/>
          <w:sz w:val="28"/>
          <w:szCs w:val="28"/>
        </w:rPr>
        <w:t>Научить различать основные цвета по названию.</w:t>
      </w:r>
    </w:p>
    <w:p w:rsidR="00435737" w:rsidRPr="00846E52" w:rsidRDefault="00435737" w:rsidP="00D80B9B">
      <w:pPr>
        <w:pStyle w:val="a3"/>
        <w:shd w:val="clear" w:color="auto" w:fill="FFFFFF"/>
        <w:spacing w:before="0" w:beforeAutospacing="0" w:after="0" w:afterAutospacing="0"/>
        <w:ind w:firstLine="709"/>
        <w:jc w:val="both"/>
        <w:rPr>
          <w:color w:val="181818"/>
          <w:sz w:val="28"/>
          <w:szCs w:val="28"/>
        </w:rPr>
      </w:pPr>
      <w:r w:rsidRPr="00846E52">
        <w:rPr>
          <w:color w:val="181818"/>
          <w:sz w:val="28"/>
          <w:szCs w:val="28"/>
        </w:rPr>
        <w:t>4. Научить называть основные цвета.</w:t>
      </w:r>
    </w:p>
    <w:p w:rsidR="00435737" w:rsidRPr="00846E52" w:rsidRDefault="00435737" w:rsidP="00D80B9B">
      <w:pPr>
        <w:pStyle w:val="a3"/>
        <w:shd w:val="clear" w:color="auto" w:fill="FFFFFF"/>
        <w:spacing w:before="0" w:beforeAutospacing="0" w:after="0" w:afterAutospacing="0"/>
        <w:ind w:firstLine="709"/>
        <w:jc w:val="both"/>
        <w:rPr>
          <w:color w:val="181818"/>
          <w:sz w:val="28"/>
          <w:szCs w:val="28"/>
        </w:rPr>
      </w:pPr>
      <w:r w:rsidRPr="00846E52">
        <w:rPr>
          <w:color w:val="181818"/>
          <w:sz w:val="28"/>
          <w:szCs w:val="28"/>
        </w:rPr>
        <w:t>5. Формировать у детей пассивный словарь.</w:t>
      </w:r>
    </w:p>
    <w:p w:rsidR="005544A5" w:rsidRDefault="00435737" w:rsidP="00D80B9B">
      <w:pPr>
        <w:pStyle w:val="a3"/>
        <w:shd w:val="clear" w:color="auto" w:fill="FFFFFF"/>
        <w:spacing w:before="0" w:beforeAutospacing="0" w:after="0" w:afterAutospacing="0"/>
        <w:ind w:firstLine="709"/>
        <w:jc w:val="both"/>
        <w:rPr>
          <w:color w:val="181818"/>
          <w:sz w:val="28"/>
          <w:szCs w:val="28"/>
        </w:rPr>
      </w:pPr>
      <w:r w:rsidRPr="00846E52">
        <w:rPr>
          <w:color w:val="181818"/>
          <w:sz w:val="28"/>
          <w:szCs w:val="28"/>
        </w:rPr>
        <w:t>6.</w:t>
      </w:r>
      <w:r w:rsidR="00493877" w:rsidRPr="00846E52">
        <w:rPr>
          <w:color w:val="181818"/>
          <w:sz w:val="28"/>
          <w:szCs w:val="28"/>
        </w:rPr>
        <w:t xml:space="preserve"> </w:t>
      </w:r>
      <w:r w:rsidRPr="00846E52">
        <w:rPr>
          <w:color w:val="181818"/>
          <w:sz w:val="28"/>
          <w:szCs w:val="28"/>
        </w:rPr>
        <w:t xml:space="preserve">Привлечь внимание родителей к совместной работе по развитию </w:t>
      </w:r>
      <w:r w:rsidR="005544A5">
        <w:rPr>
          <w:color w:val="181818"/>
          <w:sz w:val="28"/>
          <w:szCs w:val="28"/>
        </w:rPr>
        <w:t>зрительного восприятия (ориентировки на цвет).</w:t>
      </w:r>
    </w:p>
    <w:p w:rsidR="00435737" w:rsidRPr="00846E52" w:rsidRDefault="00435737" w:rsidP="00D80B9B">
      <w:pPr>
        <w:pStyle w:val="a3"/>
        <w:shd w:val="clear" w:color="auto" w:fill="FFFFFF"/>
        <w:spacing w:before="0" w:beforeAutospacing="0" w:after="0" w:afterAutospacing="0"/>
        <w:ind w:firstLine="709"/>
        <w:jc w:val="both"/>
        <w:rPr>
          <w:color w:val="181818"/>
          <w:sz w:val="28"/>
          <w:szCs w:val="28"/>
        </w:rPr>
      </w:pPr>
      <w:r w:rsidRPr="00846E52">
        <w:rPr>
          <w:color w:val="181818"/>
          <w:sz w:val="28"/>
          <w:szCs w:val="28"/>
        </w:rPr>
        <w:t>7.</w:t>
      </w:r>
      <w:r w:rsidR="00493877" w:rsidRPr="00846E52">
        <w:rPr>
          <w:color w:val="181818"/>
          <w:sz w:val="28"/>
          <w:szCs w:val="28"/>
        </w:rPr>
        <w:t xml:space="preserve"> </w:t>
      </w:r>
      <w:r w:rsidRPr="00846E52">
        <w:rPr>
          <w:color w:val="181818"/>
          <w:sz w:val="28"/>
          <w:szCs w:val="28"/>
        </w:rPr>
        <w:t>Повысить компетенцию воспитателя в этой области.</w:t>
      </w:r>
    </w:p>
    <w:p w:rsidR="003533A3" w:rsidRPr="00846E52" w:rsidRDefault="003533A3" w:rsidP="00846E52">
      <w:pPr>
        <w:pStyle w:val="a3"/>
        <w:shd w:val="clear" w:color="auto" w:fill="FFFFFF"/>
        <w:spacing w:before="0" w:beforeAutospacing="0" w:after="0" w:afterAutospacing="0"/>
        <w:jc w:val="both"/>
        <w:rPr>
          <w:color w:val="181818"/>
          <w:sz w:val="28"/>
          <w:szCs w:val="28"/>
        </w:rPr>
      </w:pPr>
    </w:p>
    <w:p w:rsidR="003533A3" w:rsidRPr="00D80B9B" w:rsidRDefault="00D80B9B" w:rsidP="00846E52">
      <w:pPr>
        <w:pStyle w:val="a3"/>
        <w:shd w:val="clear" w:color="auto" w:fill="FFFFFF"/>
        <w:spacing w:before="0" w:beforeAutospacing="0" w:after="0" w:afterAutospacing="0"/>
        <w:jc w:val="center"/>
        <w:rPr>
          <w:b/>
          <w:color w:val="181818"/>
          <w:sz w:val="28"/>
          <w:szCs w:val="28"/>
        </w:rPr>
      </w:pPr>
      <w:r w:rsidRPr="00D80B9B">
        <w:rPr>
          <w:b/>
          <w:color w:val="181818"/>
          <w:sz w:val="28"/>
          <w:szCs w:val="28"/>
        </w:rPr>
        <w:t>КАРТОТЕКА ИГР ПО ЦВЕТОВОСПРИЯТИЮ</w:t>
      </w:r>
    </w:p>
    <w:p w:rsidR="00493877" w:rsidRPr="00846E52" w:rsidRDefault="00493877" w:rsidP="00846E52">
      <w:pPr>
        <w:pStyle w:val="a3"/>
        <w:shd w:val="clear" w:color="auto" w:fill="FFFFFF"/>
        <w:spacing w:before="0" w:beforeAutospacing="0" w:after="0" w:afterAutospacing="0"/>
        <w:jc w:val="both"/>
        <w:rPr>
          <w:color w:val="181818"/>
          <w:sz w:val="28"/>
          <w:szCs w:val="28"/>
        </w:rPr>
      </w:pPr>
    </w:p>
    <w:p w:rsidR="00493877" w:rsidRPr="00846E52" w:rsidRDefault="00493877" w:rsidP="00846E52">
      <w:pPr>
        <w:pStyle w:val="c0"/>
        <w:shd w:val="clear" w:color="auto" w:fill="FFFFFF"/>
        <w:spacing w:before="0" w:beforeAutospacing="0" w:after="0" w:afterAutospacing="0"/>
        <w:jc w:val="center"/>
        <w:rPr>
          <w:rStyle w:val="c3"/>
          <w:b/>
          <w:bCs/>
          <w:sz w:val="28"/>
          <w:szCs w:val="28"/>
        </w:rPr>
      </w:pPr>
      <w:r w:rsidRPr="00846E52">
        <w:rPr>
          <w:rStyle w:val="c3"/>
          <w:b/>
          <w:bCs/>
          <w:sz w:val="28"/>
          <w:szCs w:val="28"/>
        </w:rPr>
        <w:t>«Посади бабочку на цветочек»</w:t>
      </w:r>
    </w:p>
    <w:p w:rsidR="00493877" w:rsidRPr="00846E52" w:rsidRDefault="00493877" w:rsidP="00846E52">
      <w:pPr>
        <w:pStyle w:val="c0"/>
        <w:shd w:val="clear" w:color="auto" w:fill="FFFFFF"/>
        <w:spacing w:before="0" w:beforeAutospacing="0" w:after="0" w:afterAutospacing="0"/>
        <w:jc w:val="both"/>
        <w:rPr>
          <w:rStyle w:val="c3"/>
          <w:b/>
          <w:bCs/>
          <w:sz w:val="28"/>
          <w:szCs w:val="28"/>
        </w:rPr>
      </w:pPr>
    </w:p>
    <w:p w:rsidR="00493877" w:rsidRDefault="00493877" w:rsidP="00846E52">
      <w:pPr>
        <w:pStyle w:val="c0"/>
        <w:shd w:val="clear" w:color="auto" w:fill="FFFFFF"/>
        <w:spacing w:before="0" w:beforeAutospacing="0" w:after="0" w:afterAutospacing="0"/>
        <w:jc w:val="both"/>
        <w:rPr>
          <w:rStyle w:val="c1"/>
          <w:color w:val="000000"/>
          <w:sz w:val="28"/>
          <w:szCs w:val="28"/>
        </w:rPr>
      </w:pPr>
      <w:r w:rsidRPr="00846E52">
        <w:rPr>
          <w:rStyle w:val="c1"/>
          <w:b/>
          <w:color w:val="000000"/>
          <w:sz w:val="28"/>
          <w:szCs w:val="28"/>
        </w:rPr>
        <w:t>Цель:</w:t>
      </w:r>
      <w:r w:rsidRPr="00846E52">
        <w:rPr>
          <w:rStyle w:val="c1"/>
          <w:color w:val="000000"/>
          <w:sz w:val="28"/>
          <w:szCs w:val="28"/>
        </w:rPr>
        <w:t> учить сравнивать цвета методом сличения (такой — не такой).</w:t>
      </w:r>
    </w:p>
    <w:p w:rsidR="00493877" w:rsidRDefault="00846E52" w:rsidP="00846E52">
      <w:pPr>
        <w:pStyle w:val="c0"/>
        <w:shd w:val="clear" w:color="auto" w:fill="FFFFFF"/>
        <w:spacing w:before="0" w:beforeAutospacing="0" w:after="0" w:afterAutospacing="0"/>
        <w:jc w:val="both"/>
        <w:rPr>
          <w:rStyle w:val="c1"/>
          <w:color w:val="000000"/>
          <w:sz w:val="28"/>
          <w:szCs w:val="28"/>
        </w:rPr>
      </w:pPr>
      <w:r>
        <w:rPr>
          <w:rStyle w:val="c1"/>
          <w:b/>
          <w:color w:val="000000"/>
          <w:sz w:val="28"/>
          <w:szCs w:val="28"/>
        </w:rPr>
        <w:t>Оборудование</w:t>
      </w:r>
      <w:r w:rsidR="00493877" w:rsidRPr="00846E52">
        <w:rPr>
          <w:rStyle w:val="c1"/>
          <w:b/>
          <w:color w:val="000000"/>
          <w:sz w:val="28"/>
          <w:szCs w:val="28"/>
        </w:rPr>
        <w:t>:</w:t>
      </w:r>
      <w:r w:rsidR="00493877" w:rsidRPr="00846E52">
        <w:rPr>
          <w:rStyle w:val="c1"/>
          <w:color w:val="000000"/>
          <w:sz w:val="28"/>
          <w:szCs w:val="28"/>
        </w:rPr>
        <w:t xml:space="preserve"> два картонных круга («полянки») двух цветов — жёлтого и красного, бабочки только одного цвета (жёлтого или красного) и одинакового размера.</w:t>
      </w:r>
    </w:p>
    <w:p w:rsidR="00493877" w:rsidRDefault="00493877" w:rsidP="00846E52">
      <w:pPr>
        <w:pStyle w:val="c0"/>
        <w:shd w:val="clear" w:color="auto" w:fill="FFFFFF"/>
        <w:spacing w:before="0" w:beforeAutospacing="0" w:after="0" w:afterAutospacing="0"/>
        <w:jc w:val="both"/>
        <w:rPr>
          <w:rStyle w:val="c1"/>
          <w:color w:val="000000"/>
          <w:sz w:val="28"/>
          <w:szCs w:val="28"/>
        </w:rPr>
      </w:pPr>
      <w:r w:rsidRPr="00846E52">
        <w:rPr>
          <w:rStyle w:val="c1"/>
          <w:b/>
          <w:color w:val="000000"/>
          <w:sz w:val="28"/>
          <w:szCs w:val="28"/>
        </w:rPr>
        <w:t>Ход игры:</w:t>
      </w:r>
      <w:r w:rsidR="008D4AE8" w:rsidRPr="00846E52">
        <w:rPr>
          <w:color w:val="000000"/>
          <w:sz w:val="28"/>
          <w:szCs w:val="28"/>
        </w:rPr>
        <w:t xml:space="preserve"> </w:t>
      </w:r>
      <w:r w:rsidR="008D4AE8" w:rsidRPr="00846E52">
        <w:rPr>
          <w:rStyle w:val="c1"/>
          <w:color w:val="000000"/>
          <w:sz w:val="28"/>
          <w:szCs w:val="28"/>
        </w:rPr>
        <w:t>в</w:t>
      </w:r>
      <w:r w:rsidRPr="00846E52">
        <w:rPr>
          <w:rStyle w:val="c1"/>
          <w:color w:val="000000"/>
          <w:sz w:val="28"/>
          <w:szCs w:val="28"/>
        </w:rPr>
        <w:t>зрослый кладёт перед ребёнком «полянки» и говорит: «Бабочка любит свою полянку, это её домик». Берёт жёлтую бабочку, прикладывает её к красному кругу и говорит: «Это — не такой цвет, не её домик. Вот её домик (прикладывает к желтому кругу). Теперь ты посади всех бабочек на свою полянку». После того как задание выполнено, взрослый обобщает: «Полянка жёлтого цвета, и все бабочки тоже жёлтого цвета».</w:t>
      </w:r>
    </w:p>
    <w:p w:rsidR="009A48C9" w:rsidRDefault="009A48C9" w:rsidP="00846E52">
      <w:pPr>
        <w:pStyle w:val="c0"/>
        <w:shd w:val="clear" w:color="auto" w:fill="FFFFFF"/>
        <w:spacing w:before="0" w:beforeAutospacing="0" w:after="0" w:afterAutospacing="0"/>
        <w:jc w:val="both"/>
        <w:rPr>
          <w:rStyle w:val="c1"/>
          <w:color w:val="000000"/>
          <w:sz w:val="28"/>
          <w:szCs w:val="28"/>
        </w:rPr>
      </w:pPr>
    </w:p>
    <w:p w:rsidR="009A48C9" w:rsidRPr="00846E52" w:rsidRDefault="009A48C9" w:rsidP="009A48C9">
      <w:pPr>
        <w:pStyle w:val="c0"/>
        <w:shd w:val="clear" w:color="auto" w:fill="FFFFFF"/>
        <w:spacing w:before="0" w:beforeAutospacing="0" w:after="0" w:afterAutospacing="0"/>
        <w:jc w:val="center"/>
        <w:rPr>
          <w:rStyle w:val="c1"/>
          <w:color w:val="000000"/>
          <w:sz w:val="28"/>
          <w:szCs w:val="28"/>
        </w:rPr>
      </w:pPr>
      <w:r>
        <w:rPr>
          <w:noProof/>
          <w:color w:val="000000"/>
          <w:sz w:val="28"/>
          <w:szCs w:val="28"/>
        </w:rPr>
        <w:drawing>
          <wp:inline distT="0" distB="0" distL="0" distR="0">
            <wp:extent cx="3723632" cy="2667000"/>
            <wp:effectExtent l="19050" t="0" r="0" b="0"/>
            <wp:docPr id="1" name="Рисунок 1" descr="D:\ПРОЕКТ ПО РЕЧИ\IMG2023020213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ЕКТ ПО РЕЧИ\IMG20230202132504.jpg"/>
                    <pic:cNvPicPr>
                      <a:picLocks noChangeAspect="1" noChangeArrowheads="1"/>
                    </pic:cNvPicPr>
                  </pic:nvPicPr>
                  <pic:blipFill>
                    <a:blip r:embed="rId6" cstate="print"/>
                    <a:srcRect/>
                    <a:stretch>
                      <a:fillRect/>
                    </a:stretch>
                  </pic:blipFill>
                  <pic:spPr bwMode="auto">
                    <a:xfrm>
                      <a:off x="0" y="0"/>
                      <a:ext cx="3726726" cy="2669216"/>
                    </a:xfrm>
                    <a:prstGeom prst="rect">
                      <a:avLst/>
                    </a:prstGeom>
                    <a:noFill/>
                    <a:ln w="9525">
                      <a:noFill/>
                      <a:miter lim="800000"/>
                      <a:headEnd/>
                      <a:tailEnd/>
                    </a:ln>
                  </pic:spPr>
                </pic:pic>
              </a:graphicData>
            </a:graphic>
          </wp:inline>
        </w:drawing>
      </w:r>
    </w:p>
    <w:p w:rsidR="00506CD2" w:rsidRPr="00846E52" w:rsidRDefault="00506CD2" w:rsidP="00846E52">
      <w:pPr>
        <w:pStyle w:val="c0"/>
        <w:shd w:val="clear" w:color="auto" w:fill="FFFFFF"/>
        <w:spacing w:before="0" w:beforeAutospacing="0" w:after="0" w:afterAutospacing="0"/>
        <w:jc w:val="both"/>
        <w:rPr>
          <w:rStyle w:val="c1"/>
          <w:color w:val="000000"/>
          <w:sz w:val="28"/>
          <w:szCs w:val="28"/>
        </w:rPr>
      </w:pPr>
    </w:p>
    <w:p w:rsidR="00506CD2" w:rsidRPr="00846E52" w:rsidRDefault="00506CD2" w:rsidP="00846E52">
      <w:pPr>
        <w:pStyle w:val="c0"/>
        <w:shd w:val="clear" w:color="auto" w:fill="FFFFFF"/>
        <w:spacing w:before="0" w:beforeAutospacing="0" w:after="0" w:afterAutospacing="0"/>
        <w:jc w:val="center"/>
        <w:rPr>
          <w:rStyle w:val="c1"/>
          <w:b/>
          <w:color w:val="000000"/>
          <w:sz w:val="28"/>
          <w:szCs w:val="28"/>
        </w:rPr>
      </w:pPr>
      <w:r w:rsidRPr="00846E52">
        <w:rPr>
          <w:rStyle w:val="c1"/>
          <w:b/>
          <w:color w:val="000000"/>
          <w:sz w:val="28"/>
          <w:szCs w:val="28"/>
        </w:rPr>
        <w:t>«Закрой окошко»</w:t>
      </w:r>
    </w:p>
    <w:p w:rsidR="00506CD2" w:rsidRPr="00846E52" w:rsidRDefault="00506CD2" w:rsidP="00846E52">
      <w:pPr>
        <w:pStyle w:val="c0"/>
        <w:shd w:val="clear" w:color="auto" w:fill="FFFFFF"/>
        <w:spacing w:before="0" w:beforeAutospacing="0" w:after="0" w:afterAutospacing="0"/>
        <w:jc w:val="both"/>
        <w:rPr>
          <w:rStyle w:val="c1"/>
          <w:color w:val="000000"/>
          <w:sz w:val="28"/>
          <w:szCs w:val="28"/>
        </w:rPr>
      </w:pPr>
    </w:p>
    <w:p w:rsidR="00506CD2" w:rsidRDefault="00506CD2" w:rsidP="00846E52">
      <w:pPr>
        <w:pStyle w:val="c0"/>
        <w:shd w:val="clear" w:color="auto" w:fill="FFFFFF"/>
        <w:spacing w:before="0" w:beforeAutospacing="0" w:after="0" w:afterAutospacing="0"/>
        <w:jc w:val="both"/>
        <w:rPr>
          <w:rStyle w:val="c1"/>
          <w:color w:val="000000"/>
          <w:sz w:val="28"/>
          <w:szCs w:val="28"/>
        </w:rPr>
      </w:pPr>
      <w:r w:rsidRPr="00846E52">
        <w:rPr>
          <w:rStyle w:val="c1"/>
          <w:b/>
          <w:color w:val="000000"/>
          <w:sz w:val="28"/>
          <w:szCs w:val="28"/>
        </w:rPr>
        <w:t>Цель:</w:t>
      </w:r>
      <w:r w:rsidRPr="00846E52">
        <w:rPr>
          <w:rStyle w:val="c1"/>
          <w:color w:val="000000"/>
          <w:sz w:val="28"/>
          <w:szCs w:val="28"/>
        </w:rPr>
        <w:t> учить сравнивать цвета методом сличения (такой — не такой).</w:t>
      </w:r>
    </w:p>
    <w:p w:rsidR="00506CD2" w:rsidRDefault="00846E52" w:rsidP="00846E52">
      <w:pPr>
        <w:pStyle w:val="c0"/>
        <w:shd w:val="clear" w:color="auto" w:fill="FFFFFF"/>
        <w:spacing w:before="0" w:beforeAutospacing="0" w:after="0" w:afterAutospacing="0"/>
        <w:jc w:val="both"/>
        <w:rPr>
          <w:rStyle w:val="c1"/>
          <w:color w:val="000000"/>
          <w:sz w:val="28"/>
          <w:szCs w:val="28"/>
        </w:rPr>
      </w:pPr>
      <w:r>
        <w:rPr>
          <w:rStyle w:val="c1"/>
          <w:b/>
          <w:color w:val="000000"/>
          <w:sz w:val="28"/>
          <w:szCs w:val="28"/>
        </w:rPr>
        <w:t>Оборудование</w:t>
      </w:r>
      <w:r w:rsidR="00506CD2" w:rsidRPr="00846E52">
        <w:rPr>
          <w:rStyle w:val="c1"/>
          <w:b/>
          <w:color w:val="000000"/>
          <w:sz w:val="28"/>
          <w:szCs w:val="28"/>
        </w:rPr>
        <w:t>:</w:t>
      </w:r>
      <w:r w:rsidR="00506CD2" w:rsidRPr="00846E52">
        <w:rPr>
          <w:rStyle w:val="c1"/>
          <w:color w:val="000000"/>
          <w:sz w:val="28"/>
          <w:szCs w:val="28"/>
        </w:rPr>
        <w:t xml:space="preserve"> два картонных домика (например: красного и желтого цвета) с вырезанными окошками в виде ге</w:t>
      </w:r>
      <w:r w:rsidR="008D4AE8" w:rsidRPr="00846E52">
        <w:rPr>
          <w:rStyle w:val="c1"/>
          <w:color w:val="000000"/>
          <w:sz w:val="28"/>
          <w:szCs w:val="28"/>
        </w:rPr>
        <w:t>ометрических фигур (</w:t>
      </w:r>
      <w:r w:rsidR="00506CD2" w:rsidRPr="00846E52">
        <w:rPr>
          <w:rStyle w:val="c1"/>
          <w:color w:val="000000"/>
          <w:sz w:val="28"/>
          <w:szCs w:val="28"/>
        </w:rPr>
        <w:t>например: круг)</w:t>
      </w:r>
      <w:r w:rsidR="008D4AE8" w:rsidRPr="00846E52">
        <w:rPr>
          <w:rStyle w:val="c1"/>
          <w:color w:val="000000"/>
          <w:sz w:val="28"/>
          <w:szCs w:val="28"/>
        </w:rPr>
        <w:t>.</w:t>
      </w:r>
    </w:p>
    <w:p w:rsidR="009A48C9" w:rsidRDefault="008D4AE8" w:rsidP="00846E52">
      <w:pPr>
        <w:pStyle w:val="c0"/>
        <w:shd w:val="clear" w:color="auto" w:fill="FFFFFF"/>
        <w:spacing w:before="0" w:beforeAutospacing="0" w:after="0" w:afterAutospacing="0"/>
        <w:jc w:val="both"/>
        <w:rPr>
          <w:color w:val="181818"/>
          <w:sz w:val="28"/>
          <w:szCs w:val="28"/>
        </w:rPr>
      </w:pPr>
      <w:r w:rsidRPr="00846E52">
        <w:rPr>
          <w:rStyle w:val="c1"/>
          <w:b/>
          <w:color w:val="000000"/>
          <w:sz w:val="28"/>
          <w:szCs w:val="28"/>
        </w:rPr>
        <w:t>Ход игры:</w:t>
      </w:r>
      <w:r w:rsidRPr="00846E52">
        <w:rPr>
          <w:color w:val="000000"/>
          <w:sz w:val="28"/>
          <w:szCs w:val="28"/>
        </w:rPr>
        <w:t xml:space="preserve"> </w:t>
      </w:r>
      <w:r w:rsidRPr="00846E52">
        <w:rPr>
          <w:color w:val="181818"/>
          <w:sz w:val="28"/>
          <w:szCs w:val="28"/>
        </w:rPr>
        <w:t>взрослый кладет перед ребенком «домики», привлекая его внимание к зайчикам, и предлагает спрятать их от лисы: «Спрячь зайчиков, чтобы лиса их не увидела, не напугала». Если ребенок выполняет задание без учета ориентировки на цвет, взрослый обращает его внимание, что окошко не такого цвета, как домик. «Лиса может догадаться, что там зайчик. Найди окошко такого же цвета как домик». В конце игры взрослый подчеркивает результат: «Красное окошко – для красного домика, желтое окошко – для желтого домика».</w:t>
      </w:r>
    </w:p>
    <w:p w:rsidR="009A48C9" w:rsidRDefault="009A48C9" w:rsidP="00846E52">
      <w:pPr>
        <w:pStyle w:val="c0"/>
        <w:shd w:val="clear" w:color="auto" w:fill="FFFFFF"/>
        <w:spacing w:before="0" w:beforeAutospacing="0" w:after="0" w:afterAutospacing="0"/>
        <w:jc w:val="both"/>
        <w:rPr>
          <w:color w:val="181818"/>
          <w:sz w:val="28"/>
          <w:szCs w:val="28"/>
        </w:rPr>
      </w:pPr>
    </w:p>
    <w:p w:rsidR="009A48C9" w:rsidRDefault="009A48C9" w:rsidP="009A48C9">
      <w:pPr>
        <w:pStyle w:val="c0"/>
        <w:shd w:val="clear" w:color="auto" w:fill="FFFFFF"/>
        <w:spacing w:before="0" w:beforeAutospacing="0" w:after="0" w:afterAutospacing="0"/>
        <w:jc w:val="center"/>
        <w:rPr>
          <w:color w:val="181818"/>
          <w:sz w:val="28"/>
          <w:szCs w:val="28"/>
        </w:rPr>
      </w:pPr>
      <w:r w:rsidRPr="009A48C9">
        <w:rPr>
          <w:noProof/>
          <w:color w:val="181818"/>
          <w:sz w:val="28"/>
          <w:szCs w:val="28"/>
        </w:rPr>
        <w:drawing>
          <wp:inline distT="0" distB="0" distL="0" distR="0">
            <wp:extent cx="2769688" cy="3158761"/>
            <wp:effectExtent l="209550" t="0" r="202112" b="0"/>
            <wp:docPr id="3" name="Рисунок 2" descr="D:\ПРОЕКТ ПО РЕЧИ\IMG2023020213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РОЕКТ ПО РЕЧИ\IMG20230202132412.jpg"/>
                    <pic:cNvPicPr>
                      <a:picLocks noChangeAspect="1" noChangeArrowheads="1"/>
                    </pic:cNvPicPr>
                  </pic:nvPicPr>
                  <pic:blipFill>
                    <a:blip r:embed="rId7" cstate="print"/>
                    <a:srcRect/>
                    <a:stretch>
                      <a:fillRect/>
                    </a:stretch>
                  </pic:blipFill>
                  <pic:spPr bwMode="auto">
                    <a:xfrm rot="16200000">
                      <a:off x="0" y="0"/>
                      <a:ext cx="2769688" cy="3158761"/>
                    </a:xfrm>
                    <a:prstGeom prst="rect">
                      <a:avLst/>
                    </a:prstGeom>
                    <a:noFill/>
                    <a:ln w="9525">
                      <a:noFill/>
                      <a:miter lim="800000"/>
                      <a:headEnd/>
                      <a:tailEnd/>
                    </a:ln>
                  </pic:spPr>
                </pic:pic>
              </a:graphicData>
            </a:graphic>
          </wp:inline>
        </w:drawing>
      </w:r>
    </w:p>
    <w:p w:rsidR="00506CD2" w:rsidRPr="009A48C9" w:rsidRDefault="008D4AE8" w:rsidP="009A48C9">
      <w:pPr>
        <w:pStyle w:val="c0"/>
        <w:shd w:val="clear" w:color="auto" w:fill="FFFFFF"/>
        <w:spacing w:before="0" w:beforeAutospacing="0" w:after="0" w:afterAutospacing="0"/>
        <w:jc w:val="center"/>
        <w:rPr>
          <w:rStyle w:val="c1"/>
          <w:color w:val="181818"/>
          <w:sz w:val="28"/>
          <w:szCs w:val="28"/>
        </w:rPr>
      </w:pPr>
      <w:r w:rsidRPr="00846E52">
        <w:rPr>
          <w:rStyle w:val="c1"/>
          <w:b/>
          <w:color w:val="000000"/>
          <w:sz w:val="28"/>
          <w:szCs w:val="28"/>
        </w:rPr>
        <w:t>«Накорми куклу»</w:t>
      </w:r>
    </w:p>
    <w:p w:rsidR="008D4AE8" w:rsidRPr="00846E52" w:rsidRDefault="008D4AE8" w:rsidP="00846E52">
      <w:pPr>
        <w:pStyle w:val="c0"/>
        <w:shd w:val="clear" w:color="auto" w:fill="FFFFFF"/>
        <w:spacing w:before="0" w:beforeAutospacing="0" w:after="0" w:afterAutospacing="0"/>
        <w:jc w:val="center"/>
        <w:rPr>
          <w:rStyle w:val="c1"/>
          <w:color w:val="000000"/>
          <w:sz w:val="28"/>
          <w:szCs w:val="28"/>
        </w:rPr>
      </w:pPr>
    </w:p>
    <w:p w:rsidR="008D4AE8" w:rsidRDefault="008D4AE8" w:rsidP="00846E52">
      <w:pPr>
        <w:pStyle w:val="a4"/>
        <w:spacing w:before="0" w:beforeAutospacing="0" w:after="0" w:afterAutospacing="0"/>
        <w:jc w:val="both"/>
        <w:rPr>
          <w:rStyle w:val="c1"/>
          <w:color w:val="000000"/>
          <w:sz w:val="28"/>
          <w:szCs w:val="28"/>
        </w:rPr>
      </w:pPr>
      <w:r w:rsidRPr="00846E52">
        <w:rPr>
          <w:rStyle w:val="c1"/>
          <w:b/>
          <w:color w:val="000000"/>
          <w:sz w:val="28"/>
          <w:szCs w:val="28"/>
        </w:rPr>
        <w:lastRenderedPageBreak/>
        <w:t>Цель:</w:t>
      </w:r>
      <w:r w:rsidRPr="00846E52">
        <w:rPr>
          <w:rStyle w:val="c1"/>
          <w:color w:val="000000"/>
          <w:sz w:val="28"/>
          <w:szCs w:val="28"/>
        </w:rPr>
        <w:t> развивать у ребенка зрительную ориентировку на цвет предметов (выбор из двух).</w:t>
      </w:r>
    </w:p>
    <w:p w:rsidR="008D4AE8" w:rsidRDefault="008D4AE8" w:rsidP="00846E52">
      <w:pPr>
        <w:pStyle w:val="a4"/>
        <w:spacing w:before="0" w:beforeAutospacing="0" w:after="0" w:afterAutospacing="0"/>
        <w:jc w:val="both"/>
        <w:rPr>
          <w:rStyle w:val="c1"/>
          <w:color w:val="000000"/>
          <w:sz w:val="28"/>
          <w:szCs w:val="28"/>
        </w:rPr>
      </w:pPr>
      <w:r w:rsidRPr="00846E52">
        <w:rPr>
          <w:rStyle w:val="c1"/>
          <w:b/>
          <w:color w:val="000000"/>
          <w:sz w:val="28"/>
          <w:szCs w:val="28"/>
        </w:rPr>
        <w:t>Оборудование:</w:t>
      </w:r>
      <w:r w:rsidRPr="00846E52">
        <w:rPr>
          <w:rStyle w:val="c1"/>
          <w:color w:val="000000"/>
          <w:sz w:val="28"/>
          <w:szCs w:val="28"/>
        </w:rPr>
        <w:t xml:space="preserve"> две кукл</w:t>
      </w:r>
      <w:r w:rsidR="00A75332">
        <w:rPr>
          <w:rStyle w:val="c1"/>
          <w:color w:val="000000"/>
          <w:sz w:val="28"/>
          <w:szCs w:val="28"/>
        </w:rPr>
        <w:t>ы, одетые в разную одежду – зеленую  и желтую</w:t>
      </w:r>
      <w:r w:rsidRPr="00846E52">
        <w:rPr>
          <w:rStyle w:val="c1"/>
          <w:color w:val="000000"/>
          <w:sz w:val="28"/>
          <w:szCs w:val="28"/>
        </w:rPr>
        <w:t>, набор посуды (блюдца, чашк</w:t>
      </w:r>
      <w:r w:rsidR="00A75332">
        <w:rPr>
          <w:rStyle w:val="c1"/>
          <w:color w:val="000000"/>
          <w:sz w:val="28"/>
          <w:szCs w:val="28"/>
        </w:rPr>
        <w:t>и, ложки) двух цветов - зеленого</w:t>
      </w:r>
      <w:r w:rsidRPr="00846E52">
        <w:rPr>
          <w:rStyle w:val="c1"/>
          <w:color w:val="000000"/>
          <w:sz w:val="28"/>
          <w:szCs w:val="28"/>
        </w:rPr>
        <w:t xml:space="preserve"> и желтого.</w:t>
      </w:r>
    </w:p>
    <w:p w:rsidR="008D4AE8" w:rsidRDefault="008D4AE8" w:rsidP="00846E52">
      <w:pPr>
        <w:pStyle w:val="a4"/>
        <w:spacing w:before="0" w:beforeAutospacing="0" w:after="0" w:afterAutospacing="0"/>
        <w:jc w:val="both"/>
        <w:rPr>
          <w:rStyle w:val="c1"/>
          <w:color w:val="000000"/>
          <w:sz w:val="28"/>
          <w:szCs w:val="28"/>
        </w:rPr>
      </w:pPr>
      <w:r w:rsidRPr="00846E52">
        <w:rPr>
          <w:rStyle w:val="c1"/>
          <w:b/>
          <w:color w:val="000000"/>
          <w:sz w:val="28"/>
          <w:szCs w:val="28"/>
        </w:rPr>
        <w:t>Ход игры:</w:t>
      </w:r>
      <w:r w:rsidRPr="00846E52">
        <w:rPr>
          <w:rStyle w:val="c1"/>
          <w:color w:val="000000"/>
          <w:sz w:val="28"/>
          <w:szCs w:val="28"/>
        </w:rPr>
        <w:t> взрослый обращает внимание ребенка на кукол, которые пришли к нему в гости: "Куклы хотят, чтобы ты угостил их чаем. Каждая кукла хочет пить из своей чашки</w:t>
      </w:r>
      <w:r w:rsidR="00A75332">
        <w:rPr>
          <w:rStyle w:val="c1"/>
          <w:color w:val="000000"/>
          <w:sz w:val="28"/>
          <w:szCs w:val="28"/>
        </w:rPr>
        <w:t>, такого же цвета, как ее наряд</w:t>
      </w:r>
      <w:r w:rsidRPr="00846E52">
        <w:rPr>
          <w:rStyle w:val="c1"/>
          <w:color w:val="000000"/>
          <w:sz w:val="28"/>
          <w:szCs w:val="28"/>
        </w:rPr>
        <w:t>. Раздай куклам их чашки". То же самое взрослый просит сделать с блюдцами и ложками. Если ребенок затрудняется, взрослый использует метод сличения (такая - не такая).</w:t>
      </w:r>
    </w:p>
    <w:p w:rsidR="00A75332" w:rsidRDefault="00A75332" w:rsidP="00846E52">
      <w:pPr>
        <w:pStyle w:val="a4"/>
        <w:spacing w:before="0" w:beforeAutospacing="0" w:after="0" w:afterAutospacing="0"/>
        <w:jc w:val="both"/>
        <w:rPr>
          <w:rStyle w:val="c1"/>
          <w:color w:val="000000"/>
          <w:sz w:val="28"/>
          <w:szCs w:val="28"/>
        </w:rPr>
      </w:pPr>
    </w:p>
    <w:p w:rsidR="00A75332" w:rsidRPr="00846E52" w:rsidRDefault="00A75332" w:rsidP="00A75332">
      <w:pPr>
        <w:pStyle w:val="a4"/>
        <w:spacing w:before="0" w:beforeAutospacing="0" w:after="0" w:afterAutospacing="0"/>
        <w:jc w:val="center"/>
        <w:rPr>
          <w:rStyle w:val="c1"/>
          <w:color w:val="000000"/>
          <w:sz w:val="28"/>
          <w:szCs w:val="28"/>
        </w:rPr>
      </w:pPr>
      <w:r>
        <w:rPr>
          <w:noProof/>
          <w:color w:val="000000"/>
          <w:sz w:val="28"/>
          <w:szCs w:val="28"/>
        </w:rPr>
        <w:drawing>
          <wp:inline distT="0" distB="0" distL="0" distR="0">
            <wp:extent cx="4141470" cy="3078480"/>
            <wp:effectExtent l="19050" t="0" r="0" b="0"/>
            <wp:docPr id="4" name="Рисунок 3" descr="D:\ПРОЕКТ ПО РЕЧИ\IMG20230202154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РОЕКТ ПО РЕЧИ\IMG20230202154253.jpg"/>
                    <pic:cNvPicPr>
                      <a:picLocks noChangeAspect="1" noChangeArrowheads="1"/>
                    </pic:cNvPicPr>
                  </pic:nvPicPr>
                  <pic:blipFill>
                    <a:blip r:embed="rId8" cstate="print"/>
                    <a:srcRect/>
                    <a:stretch>
                      <a:fillRect/>
                    </a:stretch>
                  </pic:blipFill>
                  <pic:spPr bwMode="auto">
                    <a:xfrm>
                      <a:off x="0" y="0"/>
                      <a:ext cx="4141876" cy="3078782"/>
                    </a:xfrm>
                    <a:prstGeom prst="rect">
                      <a:avLst/>
                    </a:prstGeom>
                    <a:noFill/>
                    <a:ln w="9525">
                      <a:noFill/>
                      <a:miter lim="800000"/>
                      <a:headEnd/>
                      <a:tailEnd/>
                    </a:ln>
                  </pic:spPr>
                </pic:pic>
              </a:graphicData>
            </a:graphic>
          </wp:inline>
        </w:drawing>
      </w:r>
    </w:p>
    <w:p w:rsidR="008D4AE8" w:rsidRPr="00846E52" w:rsidRDefault="008D4AE8" w:rsidP="00846E52">
      <w:pPr>
        <w:pStyle w:val="a4"/>
        <w:spacing w:before="0" w:beforeAutospacing="0" w:after="0" w:afterAutospacing="0"/>
        <w:jc w:val="both"/>
        <w:rPr>
          <w:rStyle w:val="c1"/>
          <w:color w:val="000000"/>
          <w:sz w:val="28"/>
          <w:szCs w:val="28"/>
        </w:rPr>
      </w:pPr>
    </w:p>
    <w:p w:rsidR="0067328F" w:rsidRDefault="0067328F" w:rsidP="00846E52">
      <w:pPr>
        <w:pStyle w:val="a4"/>
        <w:spacing w:before="0" w:beforeAutospacing="0" w:after="0" w:afterAutospacing="0"/>
        <w:jc w:val="center"/>
        <w:rPr>
          <w:rStyle w:val="c1"/>
          <w:b/>
          <w:color w:val="000000"/>
          <w:sz w:val="28"/>
          <w:szCs w:val="28"/>
        </w:rPr>
      </w:pPr>
    </w:p>
    <w:p w:rsidR="008D4AE8" w:rsidRPr="00846E52" w:rsidRDefault="008D4AE8" w:rsidP="00846E52">
      <w:pPr>
        <w:pStyle w:val="a4"/>
        <w:spacing w:before="0" w:beforeAutospacing="0" w:after="0" w:afterAutospacing="0"/>
        <w:jc w:val="center"/>
        <w:rPr>
          <w:rStyle w:val="c1"/>
          <w:b/>
          <w:color w:val="000000"/>
          <w:sz w:val="28"/>
          <w:szCs w:val="28"/>
        </w:rPr>
      </w:pPr>
      <w:r w:rsidRPr="00846E52">
        <w:rPr>
          <w:rStyle w:val="c1"/>
          <w:b/>
          <w:color w:val="000000"/>
          <w:sz w:val="28"/>
          <w:szCs w:val="28"/>
        </w:rPr>
        <w:t>"Построй дорожку из кирпичиков"</w:t>
      </w:r>
    </w:p>
    <w:p w:rsidR="008D4AE8" w:rsidRPr="00846E52" w:rsidRDefault="008D4AE8" w:rsidP="00846E52">
      <w:pPr>
        <w:pStyle w:val="a4"/>
        <w:spacing w:before="0" w:beforeAutospacing="0" w:after="0" w:afterAutospacing="0"/>
        <w:jc w:val="both"/>
        <w:rPr>
          <w:rStyle w:val="c1"/>
          <w:color w:val="000000"/>
          <w:sz w:val="28"/>
          <w:szCs w:val="28"/>
        </w:rPr>
      </w:pPr>
    </w:p>
    <w:p w:rsidR="008D4AE8" w:rsidRDefault="008D4AE8" w:rsidP="00846E52">
      <w:pPr>
        <w:pStyle w:val="a4"/>
        <w:spacing w:before="0" w:beforeAutospacing="0" w:after="0" w:afterAutospacing="0"/>
        <w:jc w:val="both"/>
        <w:rPr>
          <w:rStyle w:val="c1"/>
          <w:color w:val="000000"/>
          <w:sz w:val="28"/>
          <w:szCs w:val="28"/>
        </w:rPr>
      </w:pPr>
      <w:r w:rsidRPr="00846E52">
        <w:rPr>
          <w:rStyle w:val="c1"/>
          <w:b/>
          <w:color w:val="000000"/>
          <w:sz w:val="28"/>
          <w:szCs w:val="28"/>
        </w:rPr>
        <w:t>Цель:</w:t>
      </w:r>
      <w:r w:rsidRPr="00846E52">
        <w:rPr>
          <w:rStyle w:val="c1"/>
          <w:color w:val="000000"/>
          <w:sz w:val="28"/>
          <w:szCs w:val="28"/>
        </w:rPr>
        <w:t xml:space="preserve"> развивать зрительную ориентировку на цвет предметов (выбор из двух).</w:t>
      </w:r>
    </w:p>
    <w:p w:rsidR="008D4AE8" w:rsidRDefault="008D4AE8" w:rsidP="00846E52">
      <w:pPr>
        <w:pStyle w:val="a4"/>
        <w:spacing w:before="0" w:beforeAutospacing="0" w:after="0" w:afterAutospacing="0"/>
        <w:jc w:val="both"/>
        <w:rPr>
          <w:rStyle w:val="c1"/>
          <w:color w:val="000000"/>
          <w:sz w:val="28"/>
          <w:szCs w:val="28"/>
        </w:rPr>
      </w:pPr>
      <w:r w:rsidRPr="00846E52">
        <w:rPr>
          <w:rStyle w:val="c1"/>
          <w:b/>
          <w:color w:val="000000"/>
          <w:sz w:val="28"/>
          <w:szCs w:val="28"/>
        </w:rPr>
        <w:t>Оборудование:</w:t>
      </w:r>
      <w:r w:rsidRPr="00846E52">
        <w:rPr>
          <w:rStyle w:val="c1"/>
          <w:color w:val="000000"/>
          <w:sz w:val="28"/>
          <w:szCs w:val="28"/>
        </w:rPr>
        <w:t xml:space="preserve"> кирпичики д</w:t>
      </w:r>
      <w:r w:rsidR="003533A3" w:rsidRPr="00846E52">
        <w:rPr>
          <w:rStyle w:val="c1"/>
          <w:color w:val="000000"/>
          <w:sz w:val="28"/>
          <w:szCs w:val="28"/>
        </w:rPr>
        <w:t>вух цветов (красный, желтый), две игрушечные машинки (красная желтая).</w:t>
      </w:r>
    </w:p>
    <w:p w:rsidR="008D4AE8" w:rsidRDefault="008D4AE8" w:rsidP="00846E52">
      <w:pPr>
        <w:pStyle w:val="a4"/>
        <w:spacing w:before="0" w:beforeAutospacing="0" w:after="0" w:afterAutospacing="0"/>
        <w:jc w:val="both"/>
        <w:rPr>
          <w:rStyle w:val="c1"/>
          <w:color w:val="000000"/>
          <w:sz w:val="28"/>
          <w:szCs w:val="28"/>
        </w:rPr>
      </w:pPr>
      <w:r w:rsidRPr="00846E52">
        <w:rPr>
          <w:rStyle w:val="c1"/>
          <w:b/>
          <w:color w:val="000000"/>
          <w:sz w:val="28"/>
          <w:szCs w:val="28"/>
        </w:rPr>
        <w:t>Ход игры:</w:t>
      </w:r>
      <w:r w:rsidRPr="00846E52">
        <w:rPr>
          <w:rStyle w:val="c1"/>
          <w:color w:val="000000"/>
          <w:sz w:val="28"/>
          <w:szCs w:val="28"/>
        </w:rPr>
        <w:t xml:space="preserve"> в</w:t>
      </w:r>
      <w:r w:rsidR="003533A3" w:rsidRPr="00846E52">
        <w:rPr>
          <w:rStyle w:val="c1"/>
          <w:color w:val="000000"/>
          <w:sz w:val="28"/>
          <w:szCs w:val="28"/>
        </w:rPr>
        <w:t>зрослый показывает ребенку машинки</w:t>
      </w:r>
      <w:r w:rsidRPr="00846E52">
        <w:rPr>
          <w:rStyle w:val="c1"/>
          <w:color w:val="000000"/>
          <w:sz w:val="28"/>
          <w:szCs w:val="28"/>
        </w:rPr>
        <w:t xml:space="preserve"> и </w:t>
      </w:r>
      <w:r w:rsidR="003533A3" w:rsidRPr="00846E52">
        <w:rPr>
          <w:rStyle w:val="c1"/>
          <w:color w:val="000000"/>
          <w:sz w:val="28"/>
          <w:szCs w:val="28"/>
        </w:rPr>
        <w:t>предлагает построить для каждой</w:t>
      </w:r>
      <w:r w:rsidRPr="00846E52">
        <w:rPr>
          <w:rStyle w:val="c1"/>
          <w:color w:val="000000"/>
          <w:sz w:val="28"/>
          <w:szCs w:val="28"/>
        </w:rPr>
        <w:t xml:space="preserve"> </w:t>
      </w:r>
      <w:r w:rsidR="003533A3" w:rsidRPr="00846E52">
        <w:rPr>
          <w:rStyle w:val="c1"/>
          <w:color w:val="000000"/>
          <w:sz w:val="28"/>
          <w:szCs w:val="28"/>
        </w:rPr>
        <w:t xml:space="preserve">машинки </w:t>
      </w:r>
      <w:r w:rsidRPr="00846E52">
        <w:rPr>
          <w:rStyle w:val="c1"/>
          <w:color w:val="000000"/>
          <w:sz w:val="28"/>
          <w:szCs w:val="28"/>
        </w:rPr>
        <w:t xml:space="preserve">свою дорожку, обращая при этом внимание на цвет </w:t>
      </w:r>
      <w:r w:rsidR="003533A3" w:rsidRPr="00846E52">
        <w:rPr>
          <w:rStyle w:val="c1"/>
          <w:color w:val="000000"/>
          <w:sz w:val="28"/>
          <w:szCs w:val="28"/>
        </w:rPr>
        <w:t xml:space="preserve">машинок и </w:t>
      </w:r>
      <w:r w:rsidRPr="00846E52">
        <w:rPr>
          <w:rStyle w:val="c1"/>
          <w:color w:val="000000"/>
          <w:sz w:val="28"/>
          <w:szCs w:val="28"/>
        </w:rPr>
        <w:t>кирпичиков: "</w:t>
      </w:r>
      <w:r w:rsidR="003533A3" w:rsidRPr="00846E52">
        <w:rPr>
          <w:rStyle w:val="c1"/>
          <w:color w:val="000000"/>
          <w:sz w:val="28"/>
          <w:szCs w:val="28"/>
        </w:rPr>
        <w:t xml:space="preserve">Есть желтая машинка и желтые кирпичики, а есть красная машинка и красные кирпичики". Если ребенок затрудняется, взрослый использует метод сличения (такая - не такая). </w:t>
      </w:r>
      <w:r w:rsidRPr="00846E52">
        <w:rPr>
          <w:rStyle w:val="c1"/>
          <w:color w:val="000000"/>
          <w:sz w:val="28"/>
          <w:szCs w:val="28"/>
        </w:rPr>
        <w:t>По окончании дорожки обыгрываются</w:t>
      </w:r>
      <w:r w:rsidR="003533A3" w:rsidRPr="00846E52">
        <w:rPr>
          <w:rStyle w:val="c1"/>
          <w:color w:val="000000"/>
          <w:sz w:val="28"/>
          <w:szCs w:val="28"/>
        </w:rPr>
        <w:t>,</w:t>
      </w:r>
      <w:r w:rsidRPr="00846E52">
        <w:rPr>
          <w:rStyle w:val="c1"/>
          <w:color w:val="000000"/>
          <w:sz w:val="28"/>
          <w:szCs w:val="28"/>
        </w:rPr>
        <w:t xml:space="preserve"> и называется их цвет.</w:t>
      </w:r>
    </w:p>
    <w:p w:rsidR="0067328F" w:rsidRDefault="0067328F" w:rsidP="00846E52">
      <w:pPr>
        <w:pStyle w:val="a4"/>
        <w:spacing w:before="0" w:beforeAutospacing="0" w:after="0" w:afterAutospacing="0"/>
        <w:jc w:val="both"/>
        <w:rPr>
          <w:rStyle w:val="c1"/>
          <w:color w:val="000000"/>
          <w:sz w:val="28"/>
          <w:szCs w:val="28"/>
        </w:rPr>
      </w:pPr>
    </w:p>
    <w:p w:rsidR="0067328F" w:rsidRDefault="0067328F" w:rsidP="00846E52">
      <w:pPr>
        <w:pStyle w:val="a4"/>
        <w:spacing w:before="0" w:beforeAutospacing="0" w:after="0" w:afterAutospacing="0"/>
        <w:jc w:val="both"/>
        <w:rPr>
          <w:rStyle w:val="c1"/>
          <w:color w:val="000000"/>
          <w:sz w:val="28"/>
          <w:szCs w:val="28"/>
        </w:rPr>
      </w:pPr>
    </w:p>
    <w:p w:rsidR="0067328F" w:rsidRDefault="0067328F" w:rsidP="00846E52">
      <w:pPr>
        <w:pStyle w:val="a4"/>
        <w:spacing w:before="0" w:beforeAutospacing="0" w:after="0" w:afterAutospacing="0"/>
        <w:jc w:val="both"/>
        <w:rPr>
          <w:rStyle w:val="c1"/>
          <w:color w:val="000000"/>
          <w:sz w:val="28"/>
          <w:szCs w:val="28"/>
        </w:rPr>
      </w:pPr>
    </w:p>
    <w:p w:rsidR="0067328F" w:rsidRDefault="0067328F" w:rsidP="00846E52">
      <w:pPr>
        <w:pStyle w:val="a4"/>
        <w:spacing w:before="0" w:beforeAutospacing="0" w:after="0" w:afterAutospacing="0"/>
        <w:jc w:val="both"/>
        <w:rPr>
          <w:rStyle w:val="c1"/>
          <w:color w:val="000000"/>
          <w:sz w:val="28"/>
          <w:szCs w:val="28"/>
        </w:rPr>
      </w:pPr>
    </w:p>
    <w:p w:rsidR="0067328F" w:rsidRDefault="0067328F" w:rsidP="00846E52">
      <w:pPr>
        <w:pStyle w:val="a4"/>
        <w:spacing w:before="0" w:beforeAutospacing="0" w:after="0" w:afterAutospacing="0"/>
        <w:jc w:val="both"/>
        <w:rPr>
          <w:rStyle w:val="c1"/>
          <w:color w:val="000000"/>
          <w:sz w:val="28"/>
          <w:szCs w:val="28"/>
        </w:rPr>
      </w:pPr>
    </w:p>
    <w:p w:rsidR="0067328F" w:rsidRDefault="0067328F" w:rsidP="00846E52">
      <w:pPr>
        <w:pStyle w:val="a4"/>
        <w:spacing w:before="0" w:beforeAutospacing="0" w:after="0" w:afterAutospacing="0"/>
        <w:jc w:val="both"/>
        <w:rPr>
          <w:rStyle w:val="c1"/>
          <w:color w:val="000000"/>
          <w:sz w:val="28"/>
          <w:szCs w:val="28"/>
        </w:rPr>
      </w:pPr>
    </w:p>
    <w:p w:rsidR="0067328F" w:rsidRPr="00846E52" w:rsidRDefault="0067328F" w:rsidP="0067328F">
      <w:pPr>
        <w:pStyle w:val="a4"/>
        <w:spacing w:before="0" w:beforeAutospacing="0" w:after="0" w:afterAutospacing="0"/>
        <w:jc w:val="center"/>
        <w:rPr>
          <w:rStyle w:val="c1"/>
          <w:color w:val="000000"/>
          <w:sz w:val="28"/>
          <w:szCs w:val="28"/>
        </w:rPr>
      </w:pPr>
      <w:r>
        <w:rPr>
          <w:noProof/>
          <w:color w:val="000000"/>
          <w:sz w:val="28"/>
          <w:szCs w:val="28"/>
        </w:rPr>
        <w:lastRenderedPageBreak/>
        <w:drawing>
          <wp:inline distT="0" distB="0" distL="0" distR="0">
            <wp:extent cx="3105150" cy="3001057"/>
            <wp:effectExtent l="19050" t="0" r="0" b="0"/>
            <wp:docPr id="2" name="Рисунок 1" descr="D:\ПРОЕКТ ПО РЕЧИ\IMG20230203095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ЕКТ ПО РЕЧИ\IMG20230203095713.jpg"/>
                    <pic:cNvPicPr>
                      <a:picLocks noChangeAspect="1" noChangeArrowheads="1"/>
                    </pic:cNvPicPr>
                  </pic:nvPicPr>
                  <pic:blipFill>
                    <a:blip r:embed="rId9" cstate="print"/>
                    <a:srcRect/>
                    <a:stretch>
                      <a:fillRect/>
                    </a:stretch>
                  </pic:blipFill>
                  <pic:spPr bwMode="auto">
                    <a:xfrm>
                      <a:off x="0" y="0"/>
                      <a:ext cx="3107730" cy="3003550"/>
                    </a:xfrm>
                    <a:prstGeom prst="rect">
                      <a:avLst/>
                    </a:prstGeom>
                    <a:noFill/>
                    <a:ln w="9525">
                      <a:noFill/>
                      <a:miter lim="800000"/>
                      <a:headEnd/>
                      <a:tailEnd/>
                    </a:ln>
                  </pic:spPr>
                </pic:pic>
              </a:graphicData>
            </a:graphic>
          </wp:inline>
        </w:drawing>
      </w:r>
    </w:p>
    <w:p w:rsidR="008D4AE8" w:rsidRPr="00846E52" w:rsidRDefault="008D4AE8" w:rsidP="00846E52">
      <w:pPr>
        <w:pStyle w:val="a4"/>
        <w:spacing w:before="0" w:beforeAutospacing="0" w:after="0" w:afterAutospacing="0"/>
        <w:jc w:val="both"/>
        <w:rPr>
          <w:rStyle w:val="c1"/>
          <w:color w:val="000000"/>
          <w:sz w:val="28"/>
          <w:szCs w:val="28"/>
        </w:rPr>
      </w:pPr>
    </w:p>
    <w:p w:rsidR="003533A3" w:rsidRPr="00846E52" w:rsidRDefault="003533A3" w:rsidP="00846E52">
      <w:pPr>
        <w:pStyle w:val="a4"/>
        <w:spacing w:before="0" w:beforeAutospacing="0" w:after="0" w:afterAutospacing="0"/>
        <w:jc w:val="center"/>
        <w:rPr>
          <w:rStyle w:val="c1"/>
          <w:b/>
          <w:color w:val="000000"/>
          <w:sz w:val="28"/>
          <w:szCs w:val="28"/>
        </w:rPr>
      </w:pPr>
      <w:r w:rsidRPr="00846E52">
        <w:rPr>
          <w:rStyle w:val="c1"/>
          <w:b/>
          <w:color w:val="000000"/>
          <w:sz w:val="28"/>
          <w:szCs w:val="28"/>
        </w:rPr>
        <w:t>«Покажи перышко»</w:t>
      </w:r>
    </w:p>
    <w:p w:rsidR="00835CB0" w:rsidRPr="00846E52" w:rsidRDefault="00835CB0" w:rsidP="00846E52">
      <w:pPr>
        <w:pStyle w:val="a4"/>
        <w:spacing w:before="0" w:beforeAutospacing="0" w:after="0" w:afterAutospacing="0"/>
        <w:jc w:val="center"/>
        <w:rPr>
          <w:rStyle w:val="c1"/>
          <w:b/>
          <w:color w:val="000000"/>
          <w:sz w:val="28"/>
          <w:szCs w:val="28"/>
        </w:rPr>
      </w:pPr>
    </w:p>
    <w:p w:rsidR="00B67EBA" w:rsidRDefault="00B67EBA" w:rsidP="00846E52">
      <w:pPr>
        <w:pStyle w:val="a4"/>
        <w:spacing w:before="0" w:beforeAutospacing="0" w:after="0" w:afterAutospacing="0"/>
        <w:jc w:val="both"/>
        <w:rPr>
          <w:rStyle w:val="c1"/>
          <w:color w:val="000000"/>
          <w:sz w:val="28"/>
          <w:szCs w:val="28"/>
        </w:rPr>
      </w:pPr>
      <w:r w:rsidRPr="00846E52">
        <w:rPr>
          <w:rStyle w:val="c1"/>
          <w:b/>
          <w:color w:val="000000"/>
          <w:sz w:val="28"/>
          <w:szCs w:val="28"/>
        </w:rPr>
        <w:t>Цель:</w:t>
      </w:r>
      <w:r w:rsidRPr="00846E52">
        <w:rPr>
          <w:rStyle w:val="c1"/>
          <w:color w:val="000000"/>
          <w:sz w:val="28"/>
          <w:szCs w:val="28"/>
        </w:rPr>
        <w:t xml:space="preserve"> учить детей различать основные цвета по названию и называть их.</w:t>
      </w:r>
    </w:p>
    <w:p w:rsidR="00835CB0" w:rsidRDefault="00B67EBA" w:rsidP="00846E52">
      <w:pPr>
        <w:pStyle w:val="a4"/>
        <w:shd w:val="clear" w:color="auto" w:fill="FFFFFF"/>
        <w:spacing w:before="0" w:beforeAutospacing="0" w:after="0" w:afterAutospacing="0"/>
        <w:jc w:val="both"/>
        <w:rPr>
          <w:rStyle w:val="c1"/>
          <w:color w:val="000000"/>
          <w:sz w:val="28"/>
          <w:szCs w:val="28"/>
        </w:rPr>
      </w:pPr>
      <w:r w:rsidRPr="00846E52">
        <w:rPr>
          <w:rStyle w:val="c1"/>
          <w:b/>
          <w:color w:val="000000"/>
          <w:sz w:val="28"/>
          <w:szCs w:val="28"/>
        </w:rPr>
        <w:t>Оборудование:</w:t>
      </w:r>
      <w:r w:rsidRPr="00846E52">
        <w:rPr>
          <w:rStyle w:val="c1"/>
          <w:color w:val="000000"/>
          <w:sz w:val="28"/>
          <w:szCs w:val="28"/>
        </w:rPr>
        <w:t xml:space="preserve"> картинка петушка -2шт., один </w:t>
      </w:r>
      <w:r w:rsidR="00835CB0" w:rsidRPr="00846E52">
        <w:rPr>
          <w:rStyle w:val="c1"/>
          <w:color w:val="000000"/>
          <w:sz w:val="28"/>
          <w:szCs w:val="28"/>
        </w:rPr>
        <w:t>с цветным хвостиком, другой нет, перышки 4 основных цветов (красный, желтый, зеленый</w:t>
      </w:r>
      <w:r w:rsidR="00846E52">
        <w:rPr>
          <w:rStyle w:val="c1"/>
          <w:color w:val="000000"/>
          <w:sz w:val="28"/>
          <w:szCs w:val="28"/>
        </w:rPr>
        <w:t>,</w:t>
      </w:r>
      <w:r w:rsidR="00835CB0" w:rsidRPr="00846E52">
        <w:rPr>
          <w:rStyle w:val="c1"/>
          <w:color w:val="000000"/>
          <w:sz w:val="28"/>
          <w:szCs w:val="28"/>
        </w:rPr>
        <w:t xml:space="preserve"> синий).</w:t>
      </w:r>
    </w:p>
    <w:p w:rsidR="009A48C9" w:rsidRDefault="00B67EBA" w:rsidP="00846E52">
      <w:pPr>
        <w:pStyle w:val="a4"/>
        <w:shd w:val="clear" w:color="auto" w:fill="FFFFFF"/>
        <w:spacing w:before="0" w:beforeAutospacing="0" w:after="0" w:afterAutospacing="0"/>
        <w:jc w:val="both"/>
        <w:rPr>
          <w:rStyle w:val="c1"/>
          <w:color w:val="000000"/>
          <w:sz w:val="28"/>
          <w:szCs w:val="28"/>
        </w:rPr>
      </w:pPr>
      <w:r w:rsidRPr="00846E52">
        <w:rPr>
          <w:rStyle w:val="c1"/>
          <w:b/>
          <w:color w:val="000000"/>
          <w:sz w:val="28"/>
          <w:szCs w:val="28"/>
        </w:rPr>
        <w:t>Ход игры:</w:t>
      </w:r>
      <w:r w:rsidRPr="00846E52">
        <w:rPr>
          <w:rStyle w:val="c1"/>
          <w:color w:val="000000"/>
          <w:sz w:val="28"/>
          <w:szCs w:val="28"/>
        </w:rPr>
        <w:t xml:space="preserve"> взрослый показывает</w:t>
      </w:r>
      <w:r w:rsidR="00835CB0" w:rsidRPr="00846E52">
        <w:rPr>
          <w:rStyle w:val="c1"/>
          <w:color w:val="000000"/>
          <w:sz w:val="28"/>
          <w:szCs w:val="28"/>
        </w:rPr>
        <w:t xml:space="preserve"> ребенку </w:t>
      </w:r>
      <w:r w:rsidRPr="00846E52">
        <w:rPr>
          <w:rStyle w:val="c1"/>
          <w:color w:val="000000"/>
          <w:sz w:val="28"/>
          <w:szCs w:val="28"/>
        </w:rPr>
        <w:t xml:space="preserve">картинку </w:t>
      </w:r>
      <w:r w:rsidR="00835CB0" w:rsidRPr="00846E52">
        <w:rPr>
          <w:rStyle w:val="c1"/>
          <w:color w:val="000000"/>
          <w:sz w:val="28"/>
          <w:szCs w:val="28"/>
        </w:rPr>
        <w:t xml:space="preserve"> с петушком, обращает его внимание на разноцветный хвост  и </w:t>
      </w:r>
      <w:r w:rsidRPr="00846E52">
        <w:rPr>
          <w:rStyle w:val="c1"/>
          <w:color w:val="000000"/>
          <w:sz w:val="28"/>
          <w:szCs w:val="28"/>
        </w:rPr>
        <w:t>просит ребенка показать, где у петушка в хвостике красное, затем желтое, зеленое и синее перышко.</w:t>
      </w:r>
      <w:r w:rsidR="00835CB0" w:rsidRPr="00846E52">
        <w:rPr>
          <w:rStyle w:val="c1"/>
          <w:color w:val="000000"/>
          <w:sz w:val="28"/>
          <w:szCs w:val="28"/>
        </w:rPr>
        <w:t xml:space="preserve"> Затем взрослый показывает ребенку второго петушка и говорит, что художник забыл раскрасить ему хвостик и просит ребенка разложить перышки второму петуху, так же как и у первого.</w:t>
      </w:r>
    </w:p>
    <w:p w:rsidR="00913C76" w:rsidRDefault="00913C76" w:rsidP="00846E52">
      <w:pPr>
        <w:pStyle w:val="a4"/>
        <w:shd w:val="clear" w:color="auto" w:fill="FFFFFF"/>
        <w:spacing w:before="0" w:beforeAutospacing="0" w:after="0" w:afterAutospacing="0"/>
        <w:jc w:val="both"/>
        <w:rPr>
          <w:rStyle w:val="c1"/>
          <w:color w:val="000000"/>
          <w:sz w:val="28"/>
          <w:szCs w:val="28"/>
        </w:rPr>
      </w:pPr>
    </w:p>
    <w:p w:rsidR="0067328F" w:rsidRDefault="0067328F" w:rsidP="0067328F">
      <w:pPr>
        <w:pStyle w:val="a4"/>
        <w:shd w:val="clear" w:color="auto" w:fill="FFFFFF"/>
        <w:spacing w:before="0" w:beforeAutospacing="0" w:after="0" w:afterAutospacing="0"/>
        <w:jc w:val="center"/>
        <w:rPr>
          <w:rStyle w:val="c1"/>
          <w:color w:val="000000"/>
          <w:sz w:val="28"/>
          <w:szCs w:val="28"/>
        </w:rPr>
      </w:pPr>
      <w:r>
        <w:rPr>
          <w:noProof/>
          <w:color w:val="000000"/>
          <w:sz w:val="28"/>
          <w:szCs w:val="28"/>
        </w:rPr>
        <w:drawing>
          <wp:inline distT="0" distB="0" distL="0" distR="0">
            <wp:extent cx="3272790" cy="3040380"/>
            <wp:effectExtent l="19050" t="0" r="3810" b="0"/>
            <wp:docPr id="5" name="Рисунок 2" descr="D:\ПРОЕКТ ПО РЕЧИ\7c583816b0a620cd8d6aa40667227af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РОЕКТ ПО РЕЧИ\7c583816b0a620cd8d6aa40667227af7.jpg.jpg"/>
                    <pic:cNvPicPr>
                      <a:picLocks noChangeAspect="1" noChangeArrowheads="1"/>
                    </pic:cNvPicPr>
                  </pic:nvPicPr>
                  <pic:blipFill>
                    <a:blip r:embed="rId10"/>
                    <a:srcRect/>
                    <a:stretch>
                      <a:fillRect/>
                    </a:stretch>
                  </pic:blipFill>
                  <pic:spPr bwMode="auto">
                    <a:xfrm>
                      <a:off x="0" y="0"/>
                      <a:ext cx="3275725" cy="3043107"/>
                    </a:xfrm>
                    <a:prstGeom prst="rect">
                      <a:avLst/>
                    </a:prstGeom>
                    <a:noFill/>
                    <a:ln w="9525">
                      <a:noFill/>
                      <a:miter lim="800000"/>
                      <a:headEnd/>
                      <a:tailEnd/>
                    </a:ln>
                  </pic:spPr>
                </pic:pic>
              </a:graphicData>
            </a:graphic>
          </wp:inline>
        </w:drawing>
      </w:r>
    </w:p>
    <w:p w:rsidR="009A48C9" w:rsidRPr="00846E52" w:rsidRDefault="009A48C9" w:rsidP="00846E52">
      <w:pPr>
        <w:pStyle w:val="a4"/>
        <w:shd w:val="clear" w:color="auto" w:fill="FFFFFF"/>
        <w:spacing w:before="0" w:beforeAutospacing="0" w:after="0" w:afterAutospacing="0"/>
        <w:jc w:val="both"/>
        <w:rPr>
          <w:rStyle w:val="c1"/>
          <w:color w:val="000000"/>
          <w:sz w:val="28"/>
          <w:szCs w:val="28"/>
        </w:rPr>
      </w:pPr>
    </w:p>
    <w:p w:rsidR="00846E52" w:rsidRDefault="00846E52" w:rsidP="00846E52">
      <w:pPr>
        <w:pStyle w:val="4"/>
        <w:spacing w:before="0" w:beforeAutospacing="0" w:after="0" w:afterAutospacing="0"/>
        <w:jc w:val="both"/>
        <w:rPr>
          <w:rStyle w:val="c1"/>
          <w:color w:val="000000"/>
          <w:sz w:val="28"/>
          <w:szCs w:val="28"/>
        </w:rPr>
      </w:pPr>
    </w:p>
    <w:p w:rsidR="0067328F" w:rsidRDefault="0067328F" w:rsidP="00846E52">
      <w:pPr>
        <w:pStyle w:val="4"/>
        <w:spacing w:before="0" w:beforeAutospacing="0" w:after="0" w:afterAutospacing="0"/>
        <w:jc w:val="center"/>
        <w:rPr>
          <w:rStyle w:val="c1"/>
          <w:color w:val="000000"/>
          <w:sz w:val="28"/>
          <w:szCs w:val="28"/>
        </w:rPr>
      </w:pPr>
    </w:p>
    <w:p w:rsidR="0067328F" w:rsidRDefault="0067328F" w:rsidP="00846E52">
      <w:pPr>
        <w:pStyle w:val="4"/>
        <w:spacing w:before="0" w:beforeAutospacing="0" w:after="0" w:afterAutospacing="0"/>
        <w:jc w:val="center"/>
        <w:rPr>
          <w:rStyle w:val="c1"/>
          <w:color w:val="000000"/>
          <w:sz w:val="28"/>
          <w:szCs w:val="28"/>
        </w:rPr>
      </w:pPr>
    </w:p>
    <w:p w:rsidR="00835CB0" w:rsidRPr="00846E52" w:rsidRDefault="00835CB0" w:rsidP="00846E52">
      <w:pPr>
        <w:pStyle w:val="4"/>
        <w:spacing w:before="0" w:beforeAutospacing="0" w:after="0" w:afterAutospacing="0"/>
        <w:jc w:val="center"/>
        <w:rPr>
          <w:rStyle w:val="c1"/>
          <w:color w:val="000000"/>
          <w:sz w:val="28"/>
          <w:szCs w:val="28"/>
        </w:rPr>
      </w:pPr>
      <w:r w:rsidRPr="00846E52">
        <w:rPr>
          <w:rStyle w:val="c1"/>
          <w:color w:val="000000"/>
          <w:sz w:val="28"/>
          <w:szCs w:val="28"/>
        </w:rPr>
        <w:lastRenderedPageBreak/>
        <w:t>"Дорисуй ниточку"</w:t>
      </w:r>
    </w:p>
    <w:p w:rsidR="0087387C" w:rsidRPr="00846E52" w:rsidRDefault="0087387C" w:rsidP="00846E52">
      <w:pPr>
        <w:pStyle w:val="4"/>
        <w:spacing w:before="0" w:beforeAutospacing="0" w:after="0" w:afterAutospacing="0"/>
        <w:jc w:val="center"/>
        <w:rPr>
          <w:rStyle w:val="c1"/>
          <w:color w:val="000000"/>
          <w:sz w:val="28"/>
          <w:szCs w:val="28"/>
        </w:rPr>
      </w:pPr>
    </w:p>
    <w:p w:rsidR="00835CB0" w:rsidRDefault="00835CB0" w:rsidP="00846E52">
      <w:pPr>
        <w:pStyle w:val="a4"/>
        <w:spacing w:before="0" w:beforeAutospacing="0" w:after="0" w:afterAutospacing="0"/>
        <w:jc w:val="both"/>
        <w:rPr>
          <w:rStyle w:val="c1"/>
          <w:color w:val="000000"/>
          <w:sz w:val="28"/>
          <w:szCs w:val="28"/>
        </w:rPr>
      </w:pPr>
      <w:r w:rsidRPr="00846E52">
        <w:rPr>
          <w:rStyle w:val="c1"/>
          <w:b/>
          <w:color w:val="000000"/>
          <w:sz w:val="28"/>
          <w:szCs w:val="28"/>
        </w:rPr>
        <w:t>Цель:</w:t>
      </w:r>
      <w:r w:rsidRPr="00846E52">
        <w:rPr>
          <w:rStyle w:val="c1"/>
          <w:color w:val="000000"/>
          <w:sz w:val="28"/>
          <w:szCs w:val="28"/>
        </w:rPr>
        <w:t xml:space="preserve"> учить детей различать основные цвета по названию и называть их</w:t>
      </w:r>
      <w:r w:rsidR="0087387C" w:rsidRPr="00846E52">
        <w:rPr>
          <w:rStyle w:val="c1"/>
          <w:color w:val="000000"/>
          <w:sz w:val="28"/>
          <w:szCs w:val="28"/>
        </w:rPr>
        <w:t>.</w:t>
      </w:r>
    </w:p>
    <w:p w:rsidR="00835CB0" w:rsidRDefault="00835CB0" w:rsidP="00846E52">
      <w:pPr>
        <w:pStyle w:val="a4"/>
        <w:spacing w:before="0" w:beforeAutospacing="0" w:after="0" w:afterAutospacing="0"/>
        <w:jc w:val="both"/>
        <w:rPr>
          <w:rStyle w:val="c1"/>
          <w:color w:val="000000"/>
          <w:sz w:val="28"/>
          <w:szCs w:val="28"/>
        </w:rPr>
      </w:pPr>
      <w:r w:rsidRPr="00846E52">
        <w:rPr>
          <w:rStyle w:val="c1"/>
          <w:b/>
          <w:color w:val="000000"/>
          <w:sz w:val="28"/>
          <w:szCs w:val="28"/>
        </w:rPr>
        <w:t>Оборудование:</w:t>
      </w:r>
      <w:r w:rsidRPr="00846E52">
        <w:rPr>
          <w:rStyle w:val="c1"/>
          <w:color w:val="000000"/>
          <w:sz w:val="28"/>
          <w:szCs w:val="28"/>
        </w:rPr>
        <w:t xml:space="preserve"> нарисов</w:t>
      </w:r>
      <w:r w:rsidR="0087387C" w:rsidRPr="00846E52">
        <w:rPr>
          <w:rStyle w:val="c1"/>
          <w:color w:val="000000"/>
          <w:sz w:val="28"/>
          <w:szCs w:val="28"/>
        </w:rPr>
        <w:t>анные на листе бумаги круги 4 основных</w:t>
      </w:r>
      <w:r w:rsidRPr="00846E52">
        <w:rPr>
          <w:rStyle w:val="c1"/>
          <w:color w:val="000000"/>
          <w:sz w:val="28"/>
          <w:szCs w:val="28"/>
        </w:rPr>
        <w:t xml:space="preserve"> цветов, фломастеры соответствующего цвета.</w:t>
      </w:r>
    </w:p>
    <w:p w:rsidR="00835CB0" w:rsidRDefault="00835CB0" w:rsidP="00846E52">
      <w:pPr>
        <w:pStyle w:val="a4"/>
        <w:spacing w:before="0" w:beforeAutospacing="0" w:after="0" w:afterAutospacing="0"/>
        <w:jc w:val="both"/>
        <w:rPr>
          <w:rStyle w:val="c1"/>
          <w:color w:val="000000"/>
          <w:sz w:val="28"/>
          <w:szCs w:val="28"/>
        </w:rPr>
      </w:pPr>
      <w:r w:rsidRPr="00846E52">
        <w:rPr>
          <w:rStyle w:val="c1"/>
          <w:b/>
          <w:color w:val="000000"/>
          <w:sz w:val="28"/>
          <w:szCs w:val="28"/>
        </w:rPr>
        <w:t>Ход игры:</w:t>
      </w:r>
      <w:r w:rsidRPr="00846E52">
        <w:rPr>
          <w:rStyle w:val="c1"/>
          <w:color w:val="000000"/>
          <w:sz w:val="28"/>
          <w:szCs w:val="28"/>
        </w:rPr>
        <w:t xml:space="preserve"> взрослый показывает круги и говорит: "Вот шарики, </w:t>
      </w:r>
      <w:r w:rsidR="0087387C" w:rsidRPr="00846E52">
        <w:rPr>
          <w:rStyle w:val="c1"/>
          <w:color w:val="000000"/>
          <w:sz w:val="28"/>
          <w:szCs w:val="28"/>
        </w:rPr>
        <w:t xml:space="preserve">назови какого они цвета, наши шарики </w:t>
      </w:r>
      <w:r w:rsidRPr="00846E52">
        <w:rPr>
          <w:rStyle w:val="c1"/>
          <w:color w:val="000000"/>
          <w:sz w:val="28"/>
          <w:szCs w:val="28"/>
        </w:rPr>
        <w:t>могут улететь, их надо привязать. Помоги, нарисуй ниточки к шарикам. Шарики разного цвета, каждому шарику надо нарисовать свою ниточку, возьми подходящий по цвету фломастер. Смотри внимательно, возьми такой же фломастер как этот шарик и т.д.".</w:t>
      </w:r>
    </w:p>
    <w:p w:rsidR="0067328F" w:rsidRDefault="0067328F" w:rsidP="00846E52">
      <w:pPr>
        <w:pStyle w:val="a4"/>
        <w:spacing w:before="0" w:beforeAutospacing="0" w:after="0" w:afterAutospacing="0"/>
        <w:jc w:val="both"/>
        <w:rPr>
          <w:rStyle w:val="c1"/>
          <w:color w:val="000000"/>
          <w:sz w:val="28"/>
          <w:szCs w:val="28"/>
        </w:rPr>
      </w:pPr>
    </w:p>
    <w:p w:rsidR="0067328F" w:rsidRPr="00846E52" w:rsidRDefault="0067328F" w:rsidP="0067328F">
      <w:pPr>
        <w:pStyle w:val="a4"/>
        <w:spacing w:before="0" w:beforeAutospacing="0" w:after="0" w:afterAutospacing="0"/>
        <w:jc w:val="center"/>
        <w:rPr>
          <w:rStyle w:val="c1"/>
          <w:color w:val="000000"/>
          <w:sz w:val="28"/>
          <w:szCs w:val="28"/>
        </w:rPr>
      </w:pPr>
      <w:r>
        <w:rPr>
          <w:noProof/>
          <w:color w:val="000000"/>
          <w:sz w:val="28"/>
          <w:szCs w:val="28"/>
        </w:rPr>
        <w:drawing>
          <wp:inline distT="0" distB="0" distL="0" distR="0">
            <wp:extent cx="3082290" cy="2311255"/>
            <wp:effectExtent l="19050" t="0" r="3810" b="0"/>
            <wp:docPr id="6" name="Рисунок 3" descr="D:\ПРОЕКТ ПО РЕЧИ\IMG20230202132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РОЕКТ ПО РЕЧИ\IMG20230202132546.jpg"/>
                    <pic:cNvPicPr>
                      <a:picLocks noChangeAspect="1" noChangeArrowheads="1"/>
                    </pic:cNvPicPr>
                  </pic:nvPicPr>
                  <pic:blipFill>
                    <a:blip r:embed="rId11" cstate="print"/>
                    <a:srcRect/>
                    <a:stretch>
                      <a:fillRect/>
                    </a:stretch>
                  </pic:blipFill>
                  <pic:spPr bwMode="auto">
                    <a:xfrm>
                      <a:off x="0" y="0"/>
                      <a:ext cx="3083963" cy="2312509"/>
                    </a:xfrm>
                    <a:prstGeom prst="rect">
                      <a:avLst/>
                    </a:prstGeom>
                    <a:noFill/>
                    <a:ln w="9525">
                      <a:noFill/>
                      <a:miter lim="800000"/>
                      <a:headEnd/>
                      <a:tailEnd/>
                    </a:ln>
                  </pic:spPr>
                </pic:pic>
              </a:graphicData>
            </a:graphic>
          </wp:inline>
        </w:drawing>
      </w:r>
    </w:p>
    <w:p w:rsidR="00835CB0" w:rsidRPr="00B67EBA" w:rsidRDefault="00835CB0" w:rsidP="00B67EBA">
      <w:pPr>
        <w:pStyle w:val="a4"/>
        <w:shd w:val="clear" w:color="auto" w:fill="FFFFFF"/>
        <w:spacing w:before="0" w:beforeAutospacing="0" w:after="120" w:afterAutospacing="0"/>
        <w:rPr>
          <w:rStyle w:val="c1"/>
          <w:color w:val="000000"/>
          <w:sz w:val="28"/>
          <w:szCs w:val="28"/>
        </w:rPr>
      </w:pPr>
    </w:p>
    <w:p w:rsidR="003D5C6D" w:rsidRPr="00846E52" w:rsidRDefault="003D5C6D" w:rsidP="0067328F">
      <w:pPr>
        <w:pStyle w:val="4"/>
        <w:spacing w:before="0" w:beforeAutospacing="0" w:after="0" w:afterAutospacing="0"/>
        <w:jc w:val="center"/>
        <w:rPr>
          <w:rStyle w:val="c1"/>
          <w:color w:val="000000"/>
          <w:sz w:val="28"/>
          <w:szCs w:val="28"/>
        </w:rPr>
      </w:pPr>
      <w:r>
        <w:rPr>
          <w:rStyle w:val="c1"/>
          <w:color w:val="000000"/>
          <w:sz w:val="28"/>
          <w:szCs w:val="28"/>
        </w:rPr>
        <w:t>"Ежик</w:t>
      </w:r>
      <w:r w:rsidRPr="00846E52">
        <w:rPr>
          <w:rStyle w:val="c1"/>
          <w:color w:val="000000"/>
          <w:sz w:val="28"/>
          <w:szCs w:val="28"/>
        </w:rPr>
        <w:t>"</w:t>
      </w:r>
    </w:p>
    <w:p w:rsidR="003D5C6D" w:rsidRPr="00846E52" w:rsidRDefault="003D5C6D" w:rsidP="003D5C6D">
      <w:pPr>
        <w:pStyle w:val="4"/>
        <w:spacing w:before="0" w:beforeAutospacing="0" w:after="0" w:afterAutospacing="0"/>
        <w:jc w:val="center"/>
        <w:rPr>
          <w:rStyle w:val="c1"/>
          <w:color w:val="000000"/>
          <w:sz w:val="28"/>
          <w:szCs w:val="28"/>
        </w:rPr>
      </w:pPr>
    </w:p>
    <w:p w:rsidR="003D5C6D" w:rsidRDefault="003D5C6D" w:rsidP="003D5C6D">
      <w:pPr>
        <w:pStyle w:val="a4"/>
        <w:spacing w:before="0" w:beforeAutospacing="0" w:after="0" w:afterAutospacing="0"/>
        <w:jc w:val="both"/>
        <w:rPr>
          <w:rStyle w:val="c1"/>
          <w:color w:val="000000"/>
          <w:sz w:val="28"/>
          <w:szCs w:val="28"/>
        </w:rPr>
      </w:pPr>
      <w:r w:rsidRPr="00846E52">
        <w:rPr>
          <w:rStyle w:val="c1"/>
          <w:b/>
          <w:color w:val="000000"/>
          <w:sz w:val="28"/>
          <w:szCs w:val="28"/>
        </w:rPr>
        <w:t>Цель:</w:t>
      </w:r>
      <w:r w:rsidRPr="00846E52">
        <w:rPr>
          <w:rStyle w:val="c1"/>
          <w:color w:val="000000"/>
          <w:sz w:val="28"/>
          <w:szCs w:val="28"/>
        </w:rPr>
        <w:t xml:space="preserve"> развивать зрительную ориентировку на цвет предметов (выбор из двух)</w:t>
      </w:r>
      <w:r w:rsidR="00662777">
        <w:rPr>
          <w:rStyle w:val="c1"/>
          <w:color w:val="000000"/>
          <w:sz w:val="28"/>
          <w:szCs w:val="28"/>
        </w:rPr>
        <w:t>.</w:t>
      </w:r>
    </w:p>
    <w:p w:rsidR="003D5C6D" w:rsidRDefault="003D5C6D" w:rsidP="003D5C6D">
      <w:pPr>
        <w:pStyle w:val="a4"/>
        <w:spacing w:before="0" w:beforeAutospacing="0" w:after="0" w:afterAutospacing="0"/>
        <w:jc w:val="both"/>
        <w:rPr>
          <w:rStyle w:val="c1"/>
          <w:color w:val="000000"/>
          <w:sz w:val="28"/>
          <w:szCs w:val="28"/>
        </w:rPr>
      </w:pPr>
      <w:r w:rsidRPr="00846E52">
        <w:rPr>
          <w:rStyle w:val="c1"/>
          <w:b/>
          <w:color w:val="000000"/>
          <w:sz w:val="28"/>
          <w:szCs w:val="28"/>
        </w:rPr>
        <w:t>Оборудование:</w:t>
      </w:r>
      <w:r w:rsidRPr="00846E52">
        <w:rPr>
          <w:rStyle w:val="c1"/>
          <w:color w:val="000000"/>
          <w:sz w:val="28"/>
          <w:szCs w:val="28"/>
        </w:rPr>
        <w:t xml:space="preserve"> нарисов</w:t>
      </w:r>
      <w:r>
        <w:rPr>
          <w:rStyle w:val="c1"/>
          <w:color w:val="000000"/>
          <w:sz w:val="28"/>
          <w:szCs w:val="28"/>
        </w:rPr>
        <w:t>анный</w:t>
      </w:r>
      <w:r w:rsidRPr="00846E52">
        <w:rPr>
          <w:rStyle w:val="c1"/>
          <w:color w:val="000000"/>
          <w:sz w:val="28"/>
          <w:szCs w:val="28"/>
        </w:rPr>
        <w:t xml:space="preserve"> на листе бумаги </w:t>
      </w:r>
      <w:r>
        <w:rPr>
          <w:rStyle w:val="c1"/>
          <w:color w:val="000000"/>
          <w:sz w:val="28"/>
          <w:szCs w:val="28"/>
        </w:rPr>
        <w:t xml:space="preserve">ежик с красными и желтыми кругами на спине, крышки красного и желтого цвета. </w:t>
      </w:r>
    </w:p>
    <w:p w:rsidR="003D5C6D" w:rsidRPr="00846E52" w:rsidRDefault="003D5C6D" w:rsidP="003D5C6D">
      <w:pPr>
        <w:pStyle w:val="a4"/>
        <w:spacing w:before="0" w:beforeAutospacing="0" w:after="0" w:afterAutospacing="0"/>
        <w:jc w:val="both"/>
        <w:rPr>
          <w:rStyle w:val="c1"/>
          <w:color w:val="000000"/>
          <w:sz w:val="28"/>
          <w:szCs w:val="28"/>
        </w:rPr>
      </w:pPr>
      <w:r w:rsidRPr="00846E52">
        <w:rPr>
          <w:rStyle w:val="c1"/>
          <w:b/>
          <w:color w:val="000000"/>
          <w:sz w:val="28"/>
          <w:szCs w:val="28"/>
        </w:rPr>
        <w:t>Ход игры:</w:t>
      </w:r>
      <w:r w:rsidR="007C36F5">
        <w:rPr>
          <w:rStyle w:val="c1"/>
          <w:color w:val="000000"/>
          <w:sz w:val="28"/>
          <w:szCs w:val="28"/>
        </w:rPr>
        <w:t xml:space="preserve"> взрослый показывает картинку ежика</w:t>
      </w:r>
      <w:r w:rsidRPr="00846E52">
        <w:rPr>
          <w:rStyle w:val="c1"/>
          <w:color w:val="000000"/>
          <w:sz w:val="28"/>
          <w:szCs w:val="28"/>
        </w:rPr>
        <w:t xml:space="preserve"> и говорит: "Вот </w:t>
      </w:r>
      <w:r w:rsidR="007C36F5">
        <w:rPr>
          <w:rStyle w:val="c1"/>
          <w:color w:val="000000"/>
          <w:sz w:val="28"/>
          <w:szCs w:val="28"/>
        </w:rPr>
        <w:t>ежик, на спине несет красные и желтые яблочки. Положи яблочки  на спину ежику подходящие по цвету</w:t>
      </w:r>
      <w:r w:rsidRPr="00846E52">
        <w:rPr>
          <w:rStyle w:val="c1"/>
          <w:color w:val="000000"/>
          <w:sz w:val="28"/>
          <w:szCs w:val="28"/>
        </w:rPr>
        <w:t>".</w:t>
      </w:r>
      <w:r w:rsidR="007C36F5">
        <w:rPr>
          <w:rStyle w:val="c1"/>
          <w:color w:val="000000"/>
          <w:sz w:val="28"/>
          <w:szCs w:val="28"/>
        </w:rPr>
        <w:t xml:space="preserve"> Ребенок на желтый круг должен положить желтое яблоко, на красный круг – красное яблоко.</w:t>
      </w:r>
    </w:p>
    <w:p w:rsidR="00204CD0" w:rsidRPr="0043289E" w:rsidRDefault="0067328F" w:rsidP="0043289E">
      <w:pPr>
        <w:pStyle w:val="a4"/>
        <w:shd w:val="clear" w:color="auto" w:fill="FFFFFF"/>
        <w:spacing w:before="0" w:beforeAutospacing="0" w:after="120" w:afterAutospacing="0"/>
        <w:jc w:val="center"/>
        <w:rPr>
          <w:color w:val="000000"/>
          <w:sz w:val="28"/>
          <w:szCs w:val="28"/>
        </w:rPr>
      </w:pPr>
      <w:r>
        <w:rPr>
          <w:noProof/>
          <w:color w:val="000000"/>
          <w:sz w:val="28"/>
          <w:szCs w:val="28"/>
        </w:rPr>
        <w:drawing>
          <wp:inline distT="0" distB="0" distL="0" distR="0">
            <wp:extent cx="2641550" cy="2903220"/>
            <wp:effectExtent l="152400" t="0" r="139750" b="0"/>
            <wp:docPr id="7" name="Рисунок 4" descr="D:\ПРОЕКТ ПО РЕЧИ\IMG2023020213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РОЕКТ ПО РЕЧИ\IMG20230202132336.jpg"/>
                    <pic:cNvPicPr>
                      <a:picLocks noChangeAspect="1" noChangeArrowheads="1"/>
                    </pic:cNvPicPr>
                  </pic:nvPicPr>
                  <pic:blipFill>
                    <a:blip r:embed="rId12" cstate="print"/>
                    <a:srcRect/>
                    <a:stretch>
                      <a:fillRect/>
                    </a:stretch>
                  </pic:blipFill>
                  <pic:spPr bwMode="auto">
                    <a:xfrm rot="16200000">
                      <a:off x="0" y="0"/>
                      <a:ext cx="2642008" cy="2903723"/>
                    </a:xfrm>
                    <a:prstGeom prst="rect">
                      <a:avLst/>
                    </a:prstGeom>
                    <a:noFill/>
                    <a:ln w="9525">
                      <a:noFill/>
                      <a:miter lim="800000"/>
                      <a:headEnd/>
                      <a:tailEnd/>
                    </a:ln>
                  </pic:spPr>
                </pic:pic>
              </a:graphicData>
            </a:graphic>
          </wp:inline>
        </w:drawing>
      </w:r>
      <w:r w:rsidR="000B10FB" w:rsidRPr="000B10FB">
        <w:rPr>
          <w:color w:val="181818"/>
          <w:sz w:val="28"/>
          <w:szCs w:val="28"/>
        </w:rPr>
        <w:t xml:space="preserve">    </w:t>
      </w:r>
      <w:bookmarkStart w:id="0" w:name="_GoBack"/>
      <w:bookmarkEnd w:id="0"/>
    </w:p>
    <w:sectPr w:rsidR="00204CD0" w:rsidRPr="0043289E" w:rsidSect="007E6568">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5BA551F"/>
    <w:multiLevelType w:val="hybridMultilevel"/>
    <w:tmpl w:val="9EB4E75C"/>
    <w:lvl w:ilvl="0" w:tplc="F620F0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5FD47DC"/>
    <w:multiLevelType w:val="hybridMultilevel"/>
    <w:tmpl w:val="4BFA0A6A"/>
    <w:lvl w:ilvl="0" w:tplc="C8DAE1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useFELayout/>
    <w:compatSetting w:name="compatibilityMode" w:uri="http://schemas.microsoft.com/office/word" w:val="12"/>
  </w:compat>
  <w:rsids>
    <w:rsidRoot w:val="00192329"/>
    <w:rsid w:val="000758CC"/>
    <w:rsid w:val="000B10FB"/>
    <w:rsid w:val="00192329"/>
    <w:rsid w:val="001D526C"/>
    <w:rsid w:val="00204CD0"/>
    <w:rsid w:val="003533A3"/>
    <w:rsid w:val="003B031C"/>
    <w:rsid w:val="003D5C6D"/>
    <w:rsid w:val="0043289E"/>
    <w:rsid w:val="00435737"/>
    <w:rsid w:val="00470A09"/>
    <w:rsid w:val="00493877"/>
    <w:rsid w:val="00506CD2"/>
    <w:rsid w:val="005277A9"/>
    <w:rsid w:val="005544A5"/>
    <w:rsid w:val="00662777"/>
    <w:rsid w:val="0067328F"/>
    <w:rsid w:val="0072052A"/>
    <w:rsid w:val="00731718"/>
    <w:rsid w:val="007C36F5"/>
    <w:rsid w:val="007E6568"/>
    <w:rsid w:val="00831CE3"/>
    <w:rsid w:val="00835CB0"/>
    <w:rsid w:val="00846E52"/>
    <w:rsid w:val="0087387C"/>
    <w:rsid w:val="008D4AE8"/>
    <w:rsid w:val="008F25CC"/>
    <w:rsid w:val="00913C76"/>
    <w:rsid w:val="0092470D"/>
    <w:rsid w:val="009A48C9"/>
    <w:rsid w:val="00A75332"/>
    <w:rsid w:val="00A85F07"/>
    <w:rsid w:val="00B67EBA"/>
    <w:rsid w:val="00B75497"/>
    <w:rsid w:val="00B84BB1"/>
    <w:rsid w:val="00CC3AFB"/>
    <w:rsid w:val="00D31ED9"/>
    <w:rsid w:val="00D80B9B"/>
    <w:rsid w:val="00F217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BF2DD4-D31A-4CAC-BCAA-7A7D096FD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4BB1"/>
  </w:style>
  <w:style w:type="paragraph" w:styleId="4">
    <w:name w:val="heading 4"/>
    <w:basedOn w:val="a"/>
    <w:link w:val="40"/>
    <w:uiPriority w:val="9"/>
    <w:qFormat/>
    <w:rsid w:val="008D4AE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uiPriority w:val="1"/>
    <w:qFormat/>
    <w:rsid w:val="0072052A"/>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rmal (Web)"/>
    <w:basedOn w:val="a"/>
    <w:uiPriority w:val="99"/>
    <w:unhideWhenUsed/>
    <w:rsid w:val="00204CD0"/>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semiHidden/>
    <w:unhideWhenUsed/>
    <w:rsid w:val="00204CD0"/>
    <w:rPr>
      <w:color w:val="0000FF"/>
      <w:u w:val="single"/>
    </w:rPr>
  </w:style>
  <w:style w:type="character" w:styleId="a6">
    <w:name w:val="Strong"/>
    <w:basedOn w:val="a0"/>
    <w:uiPriority w:val="22"/>
    <w:qFormat/>
    <w:rsid w:val="0092470D"/>
    <w:rPr>
      <w:b/>
      <w:bCs/>
    </w:rPr>
  </w:style>
  <w:style w:type="paragraph" w:customStyle="1" w:styleId="c0">
    <w:name w:val="c0"/>
    <w:basedOn w:val="a"/>
    <w:rsid w:val="004938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493877"/>
  </w:style>
  <w:style w:type="character" w:customStyle="1" w:styleId="c1">
    <w:name w:val="c1"/>
    <w:basedOn w:val="a0"/>
    <w:rsid w:val="00493877"/>
  </w:style>
  <w:style w:type="character" w:customStyle="1" w:styleId="40">
    <w:name w:val="Заголовок 4 Знак"/>
    <w:basedOn w:val="a0"/>
    <w:link w:val="4"/>
    <w:uiPriority w:val="9"/>
    <w:rsid w:val="008D4AE8"/>
    <w:rPr>
      <w:rFonts w:ascii="Times New Roman" w:eastAsia="Times New Roman" w:hAnsi="Times New Roman" w:cs="Times New Roman"/>
      <w:b/>
      <w:bCs/>
      <w:sz w:val="24"/>
      <w:szCs w:val="24"/>
    </w:rPr>
  </w:style>
  <w:style w:type="paragraph" w:styleId="a7">
    <w:name w:val="Balloon Text"/>
    <w:basedOn w:val="a"/>
    <w:link w:val="a8"/>
    <w:uiPriority w:val="99"/>
    <w:semiHidden/>
    <w:unhideWhenUsed/>
    <w:rsid w:val="009A48C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A48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825523">
      <w:bodyDiv w:val="1"/>
      <w:marLeft w:val="0"/>
      <w:marRight w:val="0"/>
      <w:marTop w:val="0"/>
      <w:marBottom w:val="0"/>
      <w:divBdr>
        <w:top w:val="none" w:sz="0" w:space="0" w:color="auto"/>
        <w:left w:val="none" w:sz="0" w:space="0" w:color="auto"/>
        <w:bottom w:val="none" w:sz="0" w:space="0" w:color="auto"/>
        <w:right w:val="none" w:sz="0" w:space="0" w:color="auto"/>
      </w:divBdr>
    </w:div>
    <w:div w:id="386611021">
      <w:bodyDiv w:val="1"/>
      <w:marLeft w:val="0"/>
      <w:marRight w:val="0"/>
      <w:marTop w:val="0"/>
      <w:marBottom w:val="0"/>
      <w:divBdr>
        <w:top w:val="none" w:sz="0" w:space="0" w:color="auto"/>
        <w:left w:val="none" w:sz="0" w:space="0" w:color="auto"/>
        <w:bottom w:val="none" w:sz="0" w:space="0" w:color="auto"/>
        <w:right w:val="none" w:sz="0" w:space="0" w:color="auto"/>
      </w:divBdr>
    </w:div>
    <w:div w:id="606693876">
      <w:bodyDiv w:val="1"/>
      <w:marLeft w:val="0"/>
      <w:marRight w:val="0"/>
      <w:marTop w:val="0"/>
      <w:marBottom w:val="0"/>
      <w:divBdr>
        <w:top w:val="none" w:sz="0" w:space="0" w:color="auto"/>
        <w:left w:val="none" w:sz="0" w:space="0" w:color="auto"/>
        <w:bottom w:val="none" w:sz="0" w:space="0" w:color="auto"/>
        <w:right w:val="none" w:sz="0" w:space="0" w:color="auto"/>
      </w:divBdr>
    </w:div>
    <w:div w:id="827138362">
      <w:bodyDiv w:val="1"/>
      <w:marLeft w:val="0"/>
      <w:marRight w:val="0"/>
      <w:marTop w:val="0"/>
      <w:marBottom w:val="0"/>
      <w:divBdr>
        <w:top w:val="none" w:sz="0" w:space="0" w:color="auto"/>
        <w:left w:val="none" w:sz="0" w:space="0" w:color="auto"/>
        <w:bottom w:val="none" w:sz="0" w:space="0" w:color="auto"/>
        <w:right w:val="none" w:sz="0" w:space="0" w:color="auto"/>
      </w:divBdr>
    </w:div>
    <w:div w:id="948047401">
      <w:bodyDiv w:val="1"/>
      <w:marLeft w:val="0"/>
      <w:marRight w:val="0"/>
      <w:marTop w:val="0"/>
      <w:marBottom w:val="0"/>
      <w:divBdr>
        <w:top w:val="none" w:sz="0" w:space="0" w:color="auto"/>
        <w:left w:val="none" w:sz="0" w:space="0" w:color="auto"/>
        <w:bottom w:val="none" w:sz="0" w:space="0" w:color="auto"/>
        <w:right w:val="none" w:sz="0" w:space="0" w:color="auto"/>
      </w:divBdr>
    </w:div>
    <w:div w:id="1071540995">
      <w:bodyDiv w:val="1"/>
      <w:marLeft w:val="0"/>
      <w:marRight w:val="0"/>
      <w:marTop w:val="0"/>
      <w:marBottom w:val="0"/>
      <w:divBdr>
        <w:top w:val="none" w:sz="0" w:space="0" w:color="auto"/>
        <w:left w:val="none" w:sz="0" w:space="0" w:color="auto"/>
        <w:bottom w:val="none" w:sz="0" w:space="0" w:color="auto"/>
        <w:right w:val="none" w:sz="0" w:space="0" w:color="auto"/>
      </w:divBdr>
    </w:div>
    <w:div w:id="1435056654">
      <w:bodyDiv w:val="1"/>
      <w:marLeft w:val="0"/>
      <w:marRight w:val="0"/>
      <w:marTop w:val="0"/>
      <w:marBottom w:val="0"/>
      <w:divBdr>
        <w:top w:val="none" w:sz="0" w:space="0" w:color="auto"/>
        <w:left w:val="none" w:sz="0" w:space="0" w:color="auto"/>
        <w:bottom w:val="none" w:sz="0" w:space="0" w:color="auto"/>
        <w:right w:val="none" w:sz="0" w:space="0" w:color="auto"/>
      </w:divBdr>
    </w:div>
    <w:div w:id="1735009985">
      <w:bodyDiv w:val="1"/>
      <w:marLeft w:val="0"/>
      <w:marRight w:val="0"/>
      <w:marTop w:val="0"/>
      <w:marBottom w:val="0"/>
      <w:divBdr>
        <w:top w:val="none" w:sz="0" w:space="0" w:color="auto"/>
        <w:left w:val="none" w:sz="0" w:space="0" w:color="auto"/>
        <w:bottom w:val="none" w:sz="0" w:space="0" w:color="auto"/>
        <w:right w:val="none" w:sz="0" w:space="0" w:color="auto"/>
      </w:divBdr>
    </w:div>
    <w:div w:id="2000306894">
      <w:bodyDiv w:val="1"/>
      <w:marLeft w:val="0"/>
      <w:marRight w:val="0"/>
      <w:marTop w:val="0"/>
      <w:marBottom w:val="0"/>
      <w:divBdr>
        <w:top w:val="none" w:sz="0" w:space="0" w:color="auto"/>
        <w:left w:val="none" w:sz="0" w:space="0" w:color="auto"/>
        <w:bottom w:val="none" w:sz="0" w:space="0" w:color="auto"/>
        <w:right w:val="none" w:sz="0" w:space="0" w:color="auto"/>
      </w:divBdr>
    </w:div>
    <w:div w:id="2052922766">
      <w:bodyDiv w:val="1"/>
      <w:marLeft w:val="0"/>
      <w:marRight w:val="0"/>
      <w:marTop w:val="0"/>
      <w:marBottom w:val="0"/>
      <w:divBdr>
        <w:top w:val="none" w:sz="0" w:space="0" w:color="auto"/>
        <w:left w:val="none" w:sz="0" w:space="0" w:color="auto"/>
        <w:bottom w:val="none" w:sz="0" w:space="0" w:color="auto"/>
        <w:right w:val="none" w:sz="0" w:space="0" w:color="auto"/>
      </w:divBdr>
    </w:div>
    <w:div w:id="208930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332DE-32C5-4B2F-8FA4-D3033E770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6</Pages>
  <Words>1214</Words>
  <Characters>6924</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Олегович</dc:creator>
  <cp:lastModifiedBy>юра</cp:lastModifiedBy>
  <cp:revision>7</cp:revision>
  <dcterms:created xsi:type="dcterms:W3CDTF">2023-02-01T07:11:00Z</dcterms:created>
  <dcterms:modified xsi:type="dcterms:W3CDTF">2023-12-17T11:30:00Z</dcterms:modified>
</cp:coreProperties>
</file>