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47" w:rsidRPr="00DE3E47" w:rsidRDefault="00DE3E47" w:rsidP="00DE3E4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6"/>
          <w:szCs w:val="36"/>
          <w:lang w:val="ru-RU" w:eastAsia="ru-RU"/>
        </w:rPr>
      </w:pPr>
      <w:r w:rsidRPr="00DE3E47">
        <w:rPr>
          <w:rFonts w:ascii="Times New Roman" w:hAnsi="Times New Roman"/>
          <w:color w:val="0000CD"/>
          <w:sz w:val="36"/>
          <w:szCs w:val="36"/>
          <w:lang w:val="ru-RU" w:eastAsia="ru-RU"/>
        </w:rPr>
        <w:t xml:space="preserve">И для глаз есть зарядка - будет зрение в порядке </w:t>
      </w:r>
      <w:r w:rsidRPr="00DE3E47">
        <w:rPr>
          <w:rFonts w:ascii="Times New Roman" w:hAnsi="Times New Roman"/>
          <w:b/>
          <w:bCs/>
          <w:color w:val="0000CD"/>
          <w:sz w:val="36"/>
          <w:szCs w:val="36"/>
          <w:lang w:eastAsia="ru-RU"/>
        </w:rPr>
        <w:t> </w:t>
      </w:r>
    </w:p>
    <w:p w:rsidR="00DE3E47" w:rsidRPr="00DE3E47" w:rsidRDefault="00DE3E47" w:rsidP="00DE3E47">
      <w:pPr>
        <w:spacing w:before="100" w:beforeAutospacing="1" w:after="0" w:line="240" w:lineRule="auto"/>
        <w:rPr>
          <w:rFonts w:ascii="Times New Roman" w:hAnsi="Times New Roman"/>
          <w:sz w:val="32"/>
          <w:szCs w:val="32"/>
          <w:lang w:val="ru-RU" w:eastAsia="ru-RU"/>
        </w:rPr>
      </w:pPr>
      <w:r w:rsidRPr="00DE3E47">
        <w:rPr>
          <w:rFonts w:ascii="Times New Roman" w:hAnsi="Times New Roman"/>
          <w:color w:val="000000"/>
          <w:sz w:val="32"/>
          <w:szCs w:val="32"/>
          <w:lang w:val="ru-RU" w:eastAsia="ru-RU"/>
        </w:rPr>
        <w:t>Предлагаю комплекс упражнений и заданий, стимулирующих и активи</w:t>
      </w:r>
      <w:r w:rsidRPr="00DE3E47">
        <w:rPr>
          <w:rFonts w:ascii="Times New Roman" w:hAnsi="Times New Roman"/>
          <w:color w:val="000000"/>
          <w:sz w:val="32"/>
          <w:szCs w:val="32"/>
          <w:lang w:val="ru-RU" w:eastAsia="ru-RU"/>
        </w:rPr>
        <w:softHyphen/>
        <w:t>зирующих зрение.</w:t>
      </w:r>
    </w:p>
    <w:p w:rsidR="00DE3E47" w:rsidRPr="00DE3E47" w:rsidRDefault="00DE3E47" w:rsidP="00DE3E47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32"/>
          <w:szCs w:val="32"/>
          <w:lang w:val="ru-RU" w:eastAsia="ru-RU"/>
        </w:rPr>
      </w:pPr>
      <w:r w:rsidRPr="00DE3E47">
        <w:rPr>
          <w:rFonts w:ascii="Times New Roman" w:hAnsi="Times New Roman"/>
          <w:b/>
          <w:sz w:val="32"/>
          <w:szCs w:val="32"/>
          <w:lang w:eastAsia="ru-RU"/>
        </w:rPr>
        <w:t> </w:t>
      </w:r>
      <w:r w:rsidRPr="00DE3E47">
        <w:rPr>
          <w:rFonts w:ascii="Times New Roman" w:hAnsi="Times New Roman"/>
          <w:b/>
          <w:color w:val="0070C0"/>
          <w:sz w:val="32"/>
          <w:szCs w:val="32"/>
          <w:lang w:val="ru-RU" w:eastAsia="ru-RU"/>
        </w:rPr>
        <w:t>«Цифры из воздуха»</w:t>
      </w:r>
      <w:r w:rsidRPr="00DE3E47">
        <w:rPr>
          <w:rFonts w:ascii="Times New Roman" w:hAnsi="Times New Roman"/>
          <w:b/>
          <w:sz w:val="32"/>
          <w:szCs w:val="32"/>
          <w:lang w:val="ru-RU" w:eastAsia="ru-RU"/>
        </w:rPr>
        <w:t xml:space="preserve">                                                                                                                             </w:t>
      </w:r>
      <w:r w:rsidRPr="00DE3E47">
        <w:rPr>
          <w:rFonts w:ascii="Times New Roman" w:hAnsi="Times New Roman"/>
          <w:color w:val="000000"/>
          <w:sz w:val="32"/>
          <w:szCs w:val="32"/>
          <w:lang w:val="ru-RU" w:eastAsia="ru-RU"/>
        </w:rPr>
        <w:t>Это разминка! Сначала «рисуем» глазами круги, овалы, прямоугольни</w:t>
      </w:r>
      <w:r w:rsidRPr="00DE3E47">
        <w:rPr>
          <w:rFonts w:ascii="Times New Roman" w:hAnsi="Times New Roman"/>
          <w:color w:val="000000"/>
          <w:sz w:val="32"/>
          <w:szCs w:val="32"/>
          <w:lang w:val="ru-RU" w:eastAsia="ru-RU"/>
        </w:rPr>
        <w:softHyphen/>
        <w:t>ки. Далее идёт «высшая математика» - «рисуем» взглядом цифры - от 1 до 5 и обратно.</w:t>
      </w:r>
    </w:p>
    <w:p w:rsidR="00DE3E47" w:rsidRPr="00DE3E47" w:rsidRDefault="00DE3E47" w:rsidP="00DE3E47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32"/>
          <w:szCs w:val="32"/>
          <w:lang w:val="ru-RU" w:eastAsia="ru-RU"/>
        </w:rPr>
      </w:pPr>
      <w:r w:rsidRPr="00DE3E47">
        <w:rPr>
          <w:rFonts w:ascii="Times New Roman" w:hAnsi="Times New Roman"/>
          <w:b/>
          <w:color w:val="0070C0"/>
          <w:sz w:val="32"/>
          <w:szCs w:val="32"/>
          <w:lang w:val="ru-RU" w:eastAsia="ru-RU"/>
        </w:rPr>
        <w:t xml:space="preserve">«Ищем звёздочку»                                                                                                                      </w:t>
      </w:r>
      <w:r w:rsidRPr="00DE3E47">
        <w:rPr>
          <w:rFonts w:ascii="Times New Roman" w:hAnsi="Times New Roman"/>
          <w:color w:val="000000"/>
          <w:sz w:val="32"/>
          <w:szCs w:val="32"/>
          <w:lang w:val="ru-RU" w:eastAsia="ru-RU"/>
        </w:rPr>
        <w:t>Плотно закрываем глаза ладошками - не пальцами! - и долго-долго без напря</w:t>
      </w:r>
      <w:r w:rsidRPr="00DE3E47">
        <w:rPr>
          <w:rFonts w:ascii="Times New Roman" w:hAnsi="Times New Roman"/>
          <w:color w:val="000000"/>
          <w:sz w:val="32"/>
          <w:szCs w:val="32"/>
          <w:lang w:val="ru-RU" w:eastAsia="ru-RU"/>
        </w:rPr>
        <w:softHyphen/>
        <w:t>жения смотрим в темноту. Пусть ребенок представит, что эта темнота - ночное небо и где-то очень дале</w:t>
      </w:r>
      <w:r w:rsidRPr="00DE3E47">
        <w:rPr>
          <w:rFonts w:ascii="Times New Roman" w:hAnsi="Times New Roman"/>
          <w:color w:val="000000"/>
          <w:sz w:val="32"/>
          <w:szCs w:val="32"/>
          <w:lang w:val="ru-RU" w:eastAsia="ru-RU"/>
        </w:rPr>
        <w:softHyphen/>
        <w:t>ко прячутся звёздочки, ко</w:t>
      </w:r>
      <w:r w:rsidRPr="00DE3E47">
        <w:rPr>
          <w:rFonts w:ascii="Times New Roman" w:hAnsi="Times New Roman"/>
          <w:color w:val="000000"/>
          <w:sz w:val="32"/>
          <w:szCs w:val="32"/>
          <w:lang w:val="ru-RU" w:eastAsia="ru-RU"/>
        </w:rPr>
        <w:softHyphen/>
        <w:t>торые надо увидеть. Если глаза у ребёнка действи</w:t>
      </w:r>
      <w:r w:rsidRPr="00DE3E47">
        <w:rPr>
          <w:rFonts w:ascii="Times New Roman" w:hAnsi="Times New Roman"/>
          <w:color w:val="000000"/>
          <w:sz w:val="32"/>
          <w:szCs w:val="32"/>
          <w:lang w:val="ru-RU" w:eastAsia="ru-RU"/>
        </w:rPr>
        <w:softHyphen/>
        <w:t>тельно устали, то, будьте уверены, в темноте он увидит не только звёздоч</w:t>
      </w:r>
      <w:r w:rsidRPr="00DE3E47">
        <w:rPr>
          <w:rFonts w:ascii="Times New Roman" w:hAnsi="Times New Roman"/>
          <w:color w:val="000000"/>
          <w:sz w:val="32"/>
          <w:szCs w:val="32"/>
          <w:lang w:val="ru-RU" w:eastAsia="ru-RU"/>
        </w:rPr>
        <w:softHyphen/>
        <w:t>ки, но и «летающую тарел</w:t>
      </w:r>
      <w:r w:rsidRPr="00DE3E47">
        <w:rPr>
          <w:rFonts w:ascii="Times New Roman" w:hAnsi="Times New Roman"/>
          <w:color w:val="000000"/>
          <w:sz w:val="32"/>
          <w:szCs w:val="32"/>
          <w:lang w:val="ru-RU" w:eastAsia="ru-RU"/>
        </w:rPr>
        <w:softHyphen/>
        <w:t>ку» с инопланетянами.</w:t>
      </w:r>
    </w:p>
    <w:p w:rsidR="00DE3E47" w:rsidRPr="00DE3E47" w:rsidRDefault="00DE3E47" w:rsidP="00DE3E47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32"/>
          <w:szCs w:val="32"/>
          <w:lang w:val="ru-RU" w:eastAsia="ru-RU"/>
        </w:rPr>
      </w:pPr>
      <w:r w:rsidRPr="00DE3E47">
        <w:rPr>
          <w:rFonts w:ascii="Times New Roman" w:hAnsi="Times New Roman"/>
          <w:b/>
          <w:color w:val="0070C0"/>
          <w:sz w:val="32"/>
          <w:szCs w:val="32"/>
          <w:lang w:val="ru-RU" w:eastAsia="ru-RU"/>
        </w:rPr>
        <w:t xml:space="preserve">«Веточки - </w:t>
      </w:r>
      <w:proofErr w:type="spellStart"/>
      <w:r w:rsidRPr="00DE3E47">
        <w:rPr>
          <w:rFonts w:ascii="Times New Roman" w:hAnsi="Times New Roman"/>
          <w:b/>
          <w:color w:val="0070C0"/>
          <w:sz w:val="32"/>
          <w:szCs w:val="32"/>
          <w:lang w:val="ru-RU" w:eastAsia="ru-RU"/>
        </w:rPr>
        <w:t>меточки</w:t>
      </w:r>
      <w:proofErr w:type="spellEnd"/>
      <w:r w:rsidRPr="00DE3E47">
        <w:rPr>
          <w:rFonts w:ascii="Times New Roman" w:hAnsi="Times New Roman"/>
          <w:b/>
          <w:color w:val="0070C0"/>
          <w:sz w:val="32"/>
          <w:szCs w:val="32"/>
          <w:lang w:val="ru-RU" w:eastAsia="ru-RU"/>
        </w:rPr>
        <w:t xml:space="preserve">»                                                                                                                       </w:t>
      </w:r>
      <w:r w:rsidRPr="00DE3E47">
        <w:rPr>
          <w:rFonts w:ascii="Times New Roman" w:hAnsi="Times New Roman"/>
          <w:color w:val="000000"/>
          <w:sz w:val="32"/>
          <w:szCs w:val="32"/>
          <w:lang w:val="ru-RU" w:eastAsia="ru-RU"/>
        </w:rPr>
        <w:t>Опытные офтальмоло</w:t>
      </w:r>
      <w:r w:rsidRPr="00DE3E47">
        <w:rPr>
          <w:rFonts w:ascii="Times New Roman" w:hAnsi="Times New Roman"/>
          <w:color w:val="000000"/>
          <w:sz w:val="32"/>
          <w:szCs w:val="32"/>
          <w:lang w:val="ru-RU" w:eastAsia="ru-RU"/>
        </w:rPr>
        <w:softHyphen/>
        <w:t>ги считают это упражне</w:t>
      </w:r>
      <w:r w:rsidRPr="00DE3E47">
        <w:rPr>
          <w:rFonts w:ascii="Times New Roman" w:hAnsi="Times New Roman"/>
          <w:color w:val="000000"/>
          <w:sz w:val="32"/>
          <w:szCs w:val="32"/>
          <w:lang w:val="ru-RU" w:eastAsia="ru-RU"/>
        </w:rPr>
        <w:softHyphen/>
        <w:t>ние «золотым» - если его делать регулярно и пра</w:t>
      </w:r>
      <w:r w:rsidRPr="00DE3E47">
        <w:rPr>
          <w:rFonts w:ascii="Times New Roman" w:hAnsi="Times New Roman"/>
          <w:color w:val="000000"/>
          <w:sz w:val="32"/>
          <w:szCs w:val="32"/>
          <w:lang w:val="ru-RU" w:eastAsia="ru-RU"/>
        </w:rPr>
        <w:softHyphen/>
        <w:t>вильно, то ребёнку очень долго не понадобятся очки. Нарисуйте на окне на уровне глаз ребёнка кружок диаметром 3-5 мм. Лучше, если метка на сте</w:t>
      </w:r>
      <w:r w:rsidRPr="00DE3E47">
        <w:rPr>
          <w:rFonts w:ascii="Times New Roman" w:hAnsi="Times New Roman"/>
          <w:color w:val="000000"/>
          <w:sz w:val="32"/>
          <w:szCs w:val="32"/>
          <w:lang w:val="ru-RU" w:eastAsia="ru-RU"/>
        </w:rPr>
        <w:softHyphen/>
        <w:t>кле нарисована красным фломастером, это помо</w:t>
      </w:r>
      <w:r w:rsidRPr="00DE3E47">
        <w:rPr>
          <w:rFonts w:ascii="Times New Roman" w:hAnsi="Times New Roman"/>
          <w:color w:val="000000"/>
          <w:sz w:val="32"/>
          <w:szCs w:val="32"/>
          <w:lang w:val="ru-RU" w:eastAsia="ru-RU"/>
        </w:rPr>
        <w:softHyphen/>
        <w:t>гает точно сфокусировать взгляд. Расстояние от глаз до метки - 40 см. Пусть ре</w:t>
      </w:r>
      <w:r w:rsidRPr="00DE3E47">
        <w:rPr>
          <w:rFonts w:ascii="Times New Roman" w:hAnsi="Times New Roman"/>
          <w:color w:val="000000"/>
          <w:sz w:val="32"/>
          <w:szCs w:val="32"/>
          <w:lang w:val="ru-RU" w:eastAsia="ru-RU"/>
        </w:rPr>
        <w:softHyphen/>
        <w:t>бенок переводит взгляд с самого дальнего предме</w:t>
      </w:r>
      <w:r w:rsidRPr="00DE3E47">
        <w:rPr>
          <w:rFonts w:ascii="Times New Roman" w:hAnsi="Times New Roman"/>
          <w:color w:val="000000"/>
          <w:sz w:val="32"/>
          <w:szCs w:val="32"/>
          <w:lang w:val="ru-RU" w:eastAsia="ru-RU"/>
        </w:rPr>
        <w:softHyphen/>
        <w:t xml:space="preserve">та за окном на кружок - «с веточки на </w:t>
      </w:r>
      <w:proofErr w:type="spellStart"/>
      <w:r w:rsidRPr="00DE3E47">
        <w:rPr>
          <w:rFonts w:ascii="Times New Roman" w:hAnsi="Times New Roman"/>
          <w:color w:val="000000"/>
          <w:sz w:val="32"/>
          <w:szCs w:val="32"/>
          <w:lang w:val="ru-RU" w:eastAsia="ru-RU"/>
        </w:rPr>
        <w:t>меточку</w:t>
      </w:r>
      <w:proofErr w:type="spellEnd"/>
      <w:r w:rsidRPr="00DE3E47">
        <w:rPr>
          <w:rFonts w:ascii="Times New Roman" w:hAnsi="Times New Roman"/>
          <w:color w:val="000000"/>
          <w:sz w:val="32"/>
          <w:szCs w:val="32"/>
          <w:lang w:val="ru-RU" w:eastAsia="ru-RU"/>
        </w:rPr>
        <w:t>», оста</w:t>
      </w:r>
      <w:r w:rsidRPr="00DE3E47">
        <w:rPr>
          <w:rFonts w:ascii="Times New Roman" w:hAnsi="Times New Roman"/>
          <w:color w:val="000000"/>
          <w:sz w:val="32"/>
          <w:szCs w:val="32"/>
          <w:lang w:val="ru-RU" w:eastAsia="ru-RU"/>
        </w:rPr>
        <w:softHyphen/>
        <w:t>навливаясь на каждом из них на 5 секунд. Повторить 10 раз. Делать дважды в день. «Веточка» за окном (соседний дом, дерево, столб и т.д.) должна нахо</w:t>
      </w:r>
      <w:r w:rsidRPr="00DE3E47">
        <w:rPr>
          <w:rFonts w:ascii="Times New Roman" w:hAnsi="Times New Roman"/>
          <w:color w:val="000000"/>
          <w:sz w:val="32"/>
          <w:szCs w:val="32"/>
          <w:lang w:val="ru-RU" w:eastAsia="ru-RU"/>
        </w:rPr>
        <w:softHyphen/>
        <w:t>диться на том же уровне, что и «</w:t>
      </w:r>
      <w:proofErr w:type="spellStart"/>
      <w:r w:rsidRPr="00DE3E47">
        <w:rPr>
          <w:rFonts w:ascii="Times New Roman" w:hAnsi="Times New Roman"/>
          <w:color w:val="000000"/>
          <w:sz w:val="32"/>
          <w:szCs w:val="32"/>
          <w:lang w:val="ru-RU" w:eastAsia="ru-RU"/>
        </w:rPr>
        <w:t>меточка</w:t>
      </w:r>
      <w:proofErr w:type="spellEnd"/>
      <w:r w:rsidRPr="00DE3E47">
        <w:rPr>
          <w:rFonts w:ascii="Times New Roman" w:hAnsi="Times New Roman"/>
          <w:color w:val="000000"/>
          <w:sz w:val="32"/>
          <w:szCs w:val="32"/>
          <w:lang w:val="ru-RU" w:eastAsia="ru-RU"/>
        </w:rPr>
        <w:t>». Метка обязательно должна быть красного цвета - именно этот цвет заставляет акко</w:t>
      </w:r>
      <w:r w:rsidRPr="00DE3E47">
        <w:rPr>
          <w:rFonts w:ascii="Times New Roman" w:hAnsi="Times New Roman"/>
          <w:color w:val="000000"/>
          <w:sz w:val="32"/>
          <w:szCs w:val="32"/>
          <w:lang w:val="ru-RU" w:eastAsia="ru-RU"/>
        </w:rPr>
        <w:softHyphen/>
        <w:t>модацию работать.</w:t>
      </w:r>
      <w:r w:rsidRPr="00DE3E47">
        <w:rPr>
          <w:rFonts w:ascii="Times New Roman" w:hAnsi="Times New Roman"/>
          <w:sz w:val="32"/>
          <w:szCs w:val="32"/>
          <w:lang w:val="ru-RU" w:eastAsia="ru-RU"/>
        </w:rPr>
        <w:t xml:space="preserve"> </w:t>
      </w:r>
      <w:r w:rsidRPr="00DE3E47">
        <w:rPr>
          <w:rFonts w:ascii="Times New Roman" w:hAnsi="Times New Roman"/>
          <w:color w:val="000000"/>
          <w:sz w:val="32"/>
          <w:szCs w:val="32"/>
          <w:lang w:val="ru-RU" w:eastAsia="ru-RU"/>
        </w:rPr>
        <w:t>Лёгкий массаж воротни</w:t>
      </w:r>
      <w:r w:rsidRPr="00DE3E47">
        <w:rPr>
          <w:rFonts w:ascii="Times New Roman" w:hAnsi="Times New Roman"/>
          <w:color w:val="000000"/>
          <w:sz w:val="32"/>
          <w:szCs w:val="32"/>
          <w:lang w:val="ru-RU" w:eastAsia="ru-RU"/>
        </w:rPr>
        <w:softHyphen/>
        <w:t>ковой зоны шеи (можно просто поглаживать, раз</w:t>
      </w:r>
      <w:r w:rsidRPr="00DE3E47">
        <w:rPr>
          <w:rFonts w:ascii="Times New Roman" w:hAnsi="Times New Roman"/>
          <w:color w:val="000000"/>
          <w:sz w:val="32"/>
          <w:szCs w:val="32"/>
          <w:lang w:val="ru-RU" w:eastAsia="ru-RU"/>
        </w:rPr>
        <w:softHyphen/>
        <w:t>минать) - отличное завер</w:t>
      </w:r>
      <w:r w:rsidRPr="00DE3E47">
        <w:rPr>
          <w:rFonts w:ascii="Times New Roman" w:hAnsi="Times New Roman"/>
          <w:color w:val="000000"/>
          <w:sz w:val="32"/>
          <w:szCs w:val="32"/>
          <w:lang w:val="ru-RU" w:eastAsia="ru-RU"/>
        </w:rPr>
        <w:softHyphen/>
        <w:t>шение зарядки для глаз!</w:t>
      </w:r>
    </w:p>
    <w:p w:rsidR="002F71F6" w:rsidRPr="00DE3E47" w:rsidRDefault="002F71F6">
      <w:pPr>
        <w:rPr>
          <w:sz w:val="32"/>
          <w:szCs w:val="32"/>
          <w:lang w:val="ru-RU"/>
        </w:rPr>
      </w:pPr>
    </w:p>
    <w:sectPr w:rsidR="002F71F6" w:rsidRPr="00DE3E47" w:rsidSect="002F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E47"/>
    <w:rsid w:val="002F71F6"/>
    <w:rsid w:val="00DE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47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2016-09-06T16:02:00Z</dcterms:created>
  <dcterms:modified xsi:type="dcterms:W3CDTF">2016-09-06T16:02:00Z</dcterms:modified>
</cp:coreProperties>
</file>