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E" w:rsidRPr="006B422A" w:rsidRDefault="00CF6EAE" w:rsidP="006B422A">
      <w:pPr>
        <w:pStyle w:val="1"/>
        <w:spacing w:line="360" w:lineRule="auto"/>
        <w:jc w:val="center"/>
        <w:rPr>
          <w:rFonts w:ascii="Arial" w:hAnsi="Arial" w:cs="Arial"/>
          <w:b w:val="0"/>
          <w:color w:val="C00000"/>
          <w:sz w:val="28"/>
          <w:szCs w:val="28"/>
        </w:rPr>
      </w:pPr>
      <w:r w:rsidRPr="006B422A">
        <w:rPr>
          <w:rFonts w:ascii="Arial" w:hAnsi="Arial" w:cs="Arial"/>
          <w:b w:val="0"/>
          <w:color w:val="C00000"/>
          <w:sz w:val="28"/>
          <w:szCs w:val="28"/>
        </w:rPr>
        <w:t>Консультация на тему: «Закаливание воздухом».</w:t>
      </w:r>
    </w:p>
    <w:p w:rsidR="00CF6EAE" w:rsidRPr="006B422A" w:rsidRDefault="00CF6EAE" w:rsidP="006B422A">
      <w:pPr>
        <w:pStyle w:val="1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drawing>
          <wp:inline distT="0" distB="0" distL="0" distR="0" wp14:anchorId="04E68290" wp14:editId="1A2B74AE">
            <wp:extent cx="3151573" cy="2370579"/>
            <wp:effectExtent l="0" t="0" r="0" b="0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59" cy="23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Воздух является наиболее доступным на протяжении всего года средством закаливания для дошкольников всех возрастных групп. Использование воздуха в целях укрепления здоровья детей начинается с хорошей вентиляции помещения, в котором они находятся.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Воздух в помещении должен быть всегда чистым, свежим, иметь температуру +18 - 19° . В прохладную погоду комнату проветривают не менее 3-4 раз в день, а летом окна держат открытыми как можно дольше. Дети чрезвычайно чувствительны к недостатку свежего воздуха: становятся вялыми, у них ухудшается сон и аппетит.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- Дошкольников одевают в соответствии с сезоном и погодой. Чрезмерное укутывание не только мешает движению, но и вызывает перегревание организма. Вспотевший ребёнок может быстро простудиться.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- Как же одевать детей для прогулок и игр на свежем воздухе в прохладную погоду? При температуре +5-10° одежда состоит из двух слоёв: нижнего белья, рубашки или кофты, брюк или юбки. На ногах носки или чулки.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lastRenderedPageBreak/>
        <w:t>- Когда температура достигает -5°, второй слой одежды заменяют более тёплым – свитером или кофтой с длинными рукавами. Сверху надевают тёплую куртку или пальто из плотной ткани. На голову – шерстяную или суконную шапочку, на ноги поверх чулок – шерстяные или полушерстяные носки.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 xml:space="preserve">- Если температура опускается ниже -5°, одежда должна состоять из 3 – 4 слоёв, причём два из тёплой, желательно ворсистой ткани (бельё, свитер, лыжный костюм, шерстяная шапочка и рукавички). При температуре воздуха -11-12° рекомендуется надеть куртку на ватине или пальто и шапку, которая закрывает уши. 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- Время пребывания детей на воздухе зимой зависит от погоды. Например, когда температура достигает -15°, прогулка длится 40-60 минут. В этом случае перед тем, как выйти из помещения, следует смазать лицо ребёнка гусиным жиром или детским кремом. При умеренном морозе (-5-10°) длительность пребывания на свежем воздухе (до и после обеда) должна быть не менее 3-4 часов.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- При наличии соответствующих условий (веранда или широкий балкон) желательно организовать послеобеденный сон на свежем воздухе. Во время такого отдыха организм ребёнка получает много кислорода, значительно повышается его стойкость к инфекциям и заболеваниям верхних дыхательных путей.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t>- Весьма полезны ребёнку воздушные ванны. Во время этой процедуры ребёнок в течени</w:t>
      </w:r>
      <w:proofErr w:type="gramStart"/>
      <w:r w:rsidRPr="006B422A">
        <w:rPr>
          <w:rFonts w:ascii="Arial" w:hAnsi="Arial" w:cs="Arial"/>
          <w:b w:val="0"/>
          <w:sz w:val="28"/>
          <w:szCs w:val="28"/>
        </w:rPr>
        <w:t>и</w:t>
      </w:r>
      <w:proofErr w:type="gramEnd"/>
      <w:r w:rsidRPr="006B422A">
        <w:rPr>
          <w:rFonts w:ascii="Arial" w:hAnsi="Arial" w:cs="Arial"/>
          <w:b w:val="0"/>
          <w:sz w:val="28"/>
          <w:szCs w:val="28"/>
        </w:rPr>
        <w:t xml:space="preserve"> определённого времени остаётся полностью или частично обнажённым. В зависимости от температуры воздуха ванны подразделяют на горячие (температура выше 30°), теплые (от24° до 30°), индифферентные (20-24°), прохладные (15-20°) и холодные (6-15°). </w:t>
      </w:r>
    </w:p>
    <w:p w:rsidR="00CF6EAE" w:rsidRPr="006B422A" w:rsidRDefault="00CF6EAE" w:rsidP="006B422A">
      <w:pPr>
        <w:pStyle w:val="1"/>
        <w:spacing w:line="360" w:lineRule="auto"/>
        <w:rPr>
          <w:rFonts w:ascii="Arial" w:hAnsi="Arial" w:cs="Arial"/>
          <w:b w:val="0"/>
          <w:sz w:val="28"/>
          <w:szCs w:val="28"/>
        </w:rPr>
      </w:pPr>
      <w:r w:rsidRPr="006B422A">
        <w:rPr>
          <w:rFonts w:ascii="Arial" w:hAnsi="Arial" w:cs="Arial"/>
          <w:b w:val="0"/>
          <w:sz w:val="28"/>
          <w:szCs w:val="28"/>
        </w:rPr>
        <w:lastRenderedPageBreak/>
        <w:t xml:space="preserve">Осенью и зимой воздушные ванны принимают в хорошо проветренной комнате при температуре 18-20°, во время утренней гимнастики вначале в майке и трусах, а по мере закаливания – только в трусах и босиком. Продолжительность первых воздушных ванн – 5 минут. Постепенно это время увеличивают на 2-3 минуты через каждые 3-4 дня и доводят до 30 минут. Температура воздуха снижается через каждые 5-6 дней на 1° и доводится до 15-16°. Весной, когда температура воздуха повышается до 22-24°, ванны принимаются в </w:t>
      </w:r>
      <w:proofErr w:type="gramStart"/>
      <w:r w:rsidRPr="006B422A">
        <w:rPr>
          <w:rFonts w:ascii="Arial" w:hAnsi="Arial" w:cs="Arial"/>
          <w:b w:val="0"/>
          <w:sz w:val="28"/>
          <w:szCs w:val="28"/>
        </w:rPr>
        <w:t>защищённом</w:t>
      </w:r>
      <w:proofErr w:type="gramEnd"/>
      <w:r w:rsidRPr="006B422A">
        <w:rPr>
          <w:rFonts w:ascii="Arial" w:hAnsi="Arial" w:cs="Arial"/>
          <w:b w:val="0"/>
          <w:sz w:val="28"/>
          <w:szCs w:val="28"/>
        </w:rPr>
        <w:t xml:space="preserve"> от прямых солнечных лучей и сильного ветра местах. Лучшее время – с 9 до12 часов утра, а во второй половине дня с 16 до18 часов. В первые дни ребёнок может принимать воздушные ванны в течение 10 минут. В дальнейшем это время увеличивают до 1 часа.</w:t>
      </w:r>
    </w:p>
    <w:p w:rsidR="00665093" w:rsidRDefault="00CF6EAE" w:rsidP="00CF6EAE">
      <w:pPr>
        <w:pStyle w:val="1"/>
        <w:jc w:val="center"/>
      </w:pPr>
      <w:r w:rsidRPr="00CF6EAE">
        <w:rPr>
          <w:b w:val="0"/>
          <w:noProof/>
          <w:sz w:val="28"/>
          <w:szCs w:val="28"/>
        </w:rPr>
        <w:drawing>
          <wp:inline distT="0" distB="0" distL="0" distR="0" wp14:anchorId="5B747192" wp14:editId="1D35C316">
            <wp:extent cx="2681057" cy="2141384"/>
            <wp:effectExtent l="0" t="0" r="5080" b="0"/>
            <wp:docPr id="1" name="Рисунок 1" descr="orig_6e9c60fe8e9f7c493e45da604624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_6e9c60fe8e9f7c493e45da604624647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7" b="20147"/>
                    <a:stretch/>
                  </pic:blipFill>
                  <pic:spPr bwMode="auto">
                    <a:xfrm>
                      <a:off x="0" y="0"/>
                      <a:ext cx="2693912" cy="215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22A" w:rsidRPr="006B422A" w:rsidRDefault="006B422A" w:rsidP="006B422A">
      <w:pPr>
        <w:spacing w:after="200" w:line="36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6B422A">
        <w:rPr>
          <w:rFonts w:ascii="Arial" w:eastAsiaTheme="minorHAnsi" w:hAnsi="Arial" w:cs="Arial"/>
          <w:sz w:val="28"/>
          <w:szCs w:val="28"/>
        </w:rPr>
        <w:t xml:space="preserve">Автор репортажа: </w:t>
      </w:r>
      <w:proofErr w:type="spellStart"/>
      <w:r w:rsidRPr="006B422A">
        <w:rPr>
          <w:rFonts w:ascii="Arial" w:eastAsiaTheme="minorHAnsi" w:hAnsi="Arial" w:cs="Arial"/>
          <w:sz w:val="28"/>
          <w:szCs w:val="28"/>
        </w:rPr>
        <w:t>Папулова</w:t>
      </w:r>
      <w:proofErr w:type="spellEnd"/>
      <w:r w:rsidRPr="006B422A">
        <w:rPr>
          <w:rFonts w:ascii="Arial" w:eastAsiaTheme="minorHAnsi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6B422A" w:rsidRDefault="006B422A" w:rsidP="00CF6EAE">
      <w:pPr>
        <w:pStyle w:val="1"/>
        <w:jc w:val="center"/>
      </w:pPr>
    </w:p>
    <w:sectPr w:rsidR="006B422A" w:rsidSect="00CF6EAE">
      <w:pgSz w:w="11906" w:h="16838"/>
      <w:pgMar w:top="1134" w:right="851" w:bottom="1134" w:left="147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8"/>
    <w:rsid w:val="00665093"/>
    <w:rsid w:val="006B422A"/>
    <w:rsid w:val="00A76B38"/>
    <w:rsid w:val="00B30EC6"/>
    <w:rsid w:val="00C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0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character" w:customStyle="1" w:styleId="date1">
    <w:name w:val="date1"/>
    <w:rsid w:val="00CF6EAE"/>
    <w:rPr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F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0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character" w:customStyle="1" w:styleId="date1">
    <w:name w:val="date1"/>
    <w:rsid w:val="00CF6EAE"/>
    <w:rPr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F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3</cp:revision>
  <dcterms:created xsi:type="dcterms:W3CDTF">2019-01-11T04:58:00Z</dcterms:created>
  <dcterms:modified xsi:type="dcterms:W3CDTF">2019-01-11T05:16:00Z</dcterms:modified>
</cp:coreProperties>
</file>