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48" w:rsidRPr="00F80EB9" w:rsidRDefault="001E1B48" w:rsidP="00F80EB9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80EB9">
        <w:rPr>
          <w:rFonts w:ascii="Arial" w:hAnsi="Arial" w:cs="Arial"/>
          <w:b/>
          <w:color w:val="FF0000"/>
          <w:sz w:val="28"/>
          <w:szCs w:val="28"/>
        </w:rPr>
        <w:t>Здоровый образ жизни!!!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Уважаемые родители, вы должны помнить: то чему вы научите своих детей, они понесут в свои семьи. А ведь мы хотим, чтобы семьи были здоровы. Каждый знает, что самое дорогое - это здоровье. Но мало кто находит силы за ним следить, когда оно еще есть. Когда заболеем, тогда бежим по больницам, жалуемся, а ведь во многом мы сами виноваты.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Каждый родитель хочет видеть своих детей здоровыми и счастливыми, но не задумывается о том, как сделать, чтобы их дети жили в ладу с собой, с окружающим их миром, с людьми. Секрет этой гармонии прост — здоровый образ жизни.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Здоровый образ жизни — образ жизни отдельного человека с целью профилактики болезней и укрепления здоровья. ЗОЖ -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 xml:space="preserve"> 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2F1F950" wp14:editId="77F64A7A">
            <wp:extent cx="4905375" cy="2790825"/>
            <wp:effectExtent l="0" t="0" r="0" b="4762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lastRenderedPageBreak/>
        <w:t xml:space="preserve">Ученые стараются максимально упростить рекомендации, чтобы хотя бы приблизить рацион среднестатистического человека к </w:t>
      </w:r>
      <w:proofErr w:type="gramStart"/>
      <w:r w:rsidRPr="00F80EB9">
        <w:rPr>
          <w:rFonts w:ascii="Arial" w:hAnsi="Arial" w:cs="Arial"/>
          <w:sz w:val="28"/>
          <w:szCs w:val="28"/>
        </w:rPr>
        <w:t>здоровому</w:t>
      </w:r>
      <w:proofErr w:type="gramEnd"/>
      <w:r w:rsidRPr="00F80EB9">
        <w:rPr>
          <w:rFonts w:ascii="Arial" w:hAnsi="Arial" w:cs="Arial"/>
          <w:sz w:val="28"/>
          <w:szCs w:val="28"/>
        </w:rPr>
        <w:t>: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•</w:t>
      </w:r>
      <w:r w:rsidRPr="00F80EB9">
        <w:rPr>
          <w:rFonts w:ascii="Arial" w:hAnsi="Arial" w:cs="Arial"/>
          <w:sz w:val="28"/>
          <w:szCs w:val="28"/>
        </w:rPr>
        <w:tab/>
        <w:t>избегайте мучного, сладкого, жирного;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•</w:t>
      </w:r>
      <w:r w:rsidRPr="00F80EB9">
        <w:rPr>
          <w:rFonts w:ascii="Arial" w:hAnsi="Arial" w:cs="Arial"/>
          <w:sz w:val="28"/>
          <w:szCs w:val="28"/>
        </w:rPr>
        <w:tab/>
        <w:t xml:space="preserve">откажитесь от жареного и </w:t>
      </w:r>
      <w:proofErr w:type="spellStart"/>
      <w:r w:rsidRPr="00F80EB9">
        <w:rPr>
          <w:rFonts w:ascii="Arial" w:hAnsi="Arial" w:cs="Arial"/>
          <w:sz w:val="28"/>
          <w:szCs w:val="28"/>
        </w:rPr>
        <w:t>фастфуда</w:t>
      </w:r>
      <w:proofErr w:type="spellEnd"/>
      <w:r w:rsidRPr="00F80EB9">
        <w:rPr>
          <w:rFonts w:ascii="Arial" w:hAnsi="Arial" w:cs="Arial"/>
          <w:sz w:val="28"/>
          <w:szCs w:val="28"/>
        </w:rPr>
        <w:t>;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•</w:t>
      </w:r>
      <w:r w:rsidRPr="00F80EB9">
        <w:rPr>
          <w:rFonts w:ascii="Arial" w:hAnsi="Arial" w:cs="Arial"/>
          <w:sz w:val="28"/>
          <w:szCs w:val="28"/>
        </w:rPr>
        <w:tab/>
        <w:t>не потребляйте сладкие напитки и алкоголь;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•</w:t>
      </w:r>
      <w:r w:rsidRPr="00F80EB9">
        <w:rPr>
          <w:rFonts w:ascii="Arial" w:hAnsi="Arial" w:cs="Arial"/>
          <w:sz w:val="28"/>
          <w:szCs w:val="28"/>
        </w:rPr>
        <w:tab/>
        <w:t>отдавайте предпочтение овощам и фруктам;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•</w:t>
      </w:r>
      <w:r w:rsidRPr="00F80EB9">
        <w:rPr>
          <w:rFonts w:ascii="Arial" w:hAnsi="Arial" w:cs="Arial"/>
          <w:sz w:val="28"/>
          <w:szCs w:val="28"/>
        </w:rPr>
        <w:tab/>
        <w:t>Включайте в рацион нежирное мясо и рыбу;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•</w:t>
      </w:r>
      <w:r w:rsidRPr="00F80EB9">
        <w:rPr>
          <w:rFonts w:ascii="Arial" w:hAnsi="Arial" w:cs="Arial"/>
          <w:sz w:val="28"/>
          <w:szCs w:val="28"/>
        </w:rPr>
        <w:tab/>
        <w:t>употребляйте больше кисломолочных продуктов.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Для каждого человека своя норма физической нагрузки. Она зависит от пола, возраста, функционального состояния организма, степени тренированности, наличия травм, хронических заболеваний и т.д. В то же время список состояний, при которых противопоказана физическая нагрузка, крайне мал.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80EB9">
        <w:rPr>
          <w:rFonts w:ascii="Arial" w:hAnsi="Arial" w:cs="Arial"/>
          <w:i/>
          <w:sz w:val="28"/>
          <w:szCs w:val="28"/>
        </w:rPr>
        <w:t>Принципы адекватной физической нагрузки таковы.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1.</w:t>
      </w:r>
      <w:r w:rsidRPr="00F80EB9">
        <w:rPr>
          <w:rFonts w:ascii="Arial" w:hAnsi="Arial" w:cs="Arial"/>
          <w:sz w:val="28"/>
          <w:szCs w:val="28"/>
        </w:rPr>
        <w:tab/>
        <w:t>Посильность.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2.</w:t>
      </w:r>
      <w:r w:rsidRPr="00F80EB9">
        <w:rPr>
          <w:rFonts w:ascii="Arial" w:hAnsi="Arial" w:cs="Arial"/>
          <w:sz w:val="28"/>
          <w:szCs w:val="28"/>
        </w:rPr>
        <w:tab/>
        <w:t>Регулярность и длительность: физическая нагрузка не имеет противопоказаний по возрасту.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3.</w:t>
      </w:r>
      <w:r w:rsidRPr="00F80EB9">
        <w:rPr>
          <w:rFonts w:ascii="Arial" w:hAnsi="Arial" w:cs="Arial"/>
          <w:sz w:val="28"/>
          <w:szCs w:val="28"/>
        </w:rPr>
        <w:tab/>
        <w:t>Постепенное повышение интенсивности.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4.</w:t>
      </w:r>
      <w:r w:rsidRPr="00F80EB9">
        <w:rPr>
          <w:rFonts w:ascii="Arial" w:hAnsi="Arial" w:cs="Arial"/>
          <w:sz w:val="28"/>
          <w:szCs w:val="28"/>
        </w:rPr>
        <w:tab/>
        <w:t>Систематичность.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5.</w:t>
      </w:r>
      <w:r w:rsidRPr="00F80EB9">
        <w:rPr>
          <w:rFonts w:ascii="Arial" w:hAnsi="Arial" w:cs="Arial"/>
          <w:sz w:val="28"/>
          <w:szCs w:val="28"/>
        </w:rPr>
        <w:tab/>
        <w:t>Широкая направленность, то есть физическая нагрузка должна не только тренировать сердечно</w:t>
      </w:r>
      <w:r w:rsidR="004736BE" w:rsidRPr="00F80EB9">
        <w:rPr>
          <w:rFonts w:ascii="Arial" w:hAnsi="Arial" w:cs="Arial"/>
          <w:sz w:val="28"/>
          <w:szCs w:val="28"/>
        </w:rPr>
        <w:t xml:space="preserve"> </w:t>
      </w:r>
      <w:r w:rsidRPr="00F80EB9">
        <w:rPr>
          <w:rFonts w:ascii="Arial" w:hAnsi="Arial" w:cs="Arial"/>
          <w:sz w:val="28"/>
          <w:szCs w:val="28"/>
        </w:rPr>
        <w:t>-</w:t>
      </w:r>
      <w:r w:rsidR="004736BE" w:rsidRPr="00F80EB9">
        <w:rPr>
          <w:rFonts w:ascii="Arial" w:hAnsi="Arial" w:cs="Arial"/>
          <w:sz w:val="28"/>
          <w:szCs w:val="28"/>
        </w:rPr>
        <w:t xml:space="preserve"> </w:t>
      </w:r>
      <w:r w:rsidRPr="00F80EB9">
        <w:rPr>
          <w:rFonts w:ascii="Arial" w:hAnsi="Arial" w:cs="Arial"/>
          <w:sz w:val="28"/>
          <w:szCs w:val="28"/>
        </w:rPr>
        <w:t>сосудистую систему или обеспечивать тонус и силу мышц, но и развивать координацию, быстроту, выносливость, гибкость, ловкость. Односторонняя тренированность ускоряет процессы старения организма, в то время как многостороннее физическое развитие способствует долголетию.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lastRenderedPageBreak/>
        <w:t>Для определения оптимального распорядка дня нужно прислушаться к себе: когда вам легче вставать, когда вы чувствуете прилив сил или, наоборот, сонливость. Исходя из этого</w:t>
      </w:r>
      <w:r w:rsidR="004736BE" w:rsidRPr="00F80EB9">
        <w:rPr>
          <w:rFonts w:ascii="Arial" w:hAnsi="Arial" w:cs="Arial"/>
          <w:sz w:val="28"/>
          <w:szCs w:val="28"/>
        </w:rPr>
        <w:t>,</w:t>
      </w:r>
      <w:r w:rsidRPr="00F80EB9">
        <w:rPr>
          <w:rFonts w:ascii="Arial" w:hAnsi="Arial" w:cs="Arial"/>
          <w:sz w:val="28"/>
          <w:szCs w:val="28"/>
        </w:rPr>
        <w:t xml:space="preserve"> нужно составить режим дня: время подъема, сон не менее 6-8 часов, время тренировок и приема пищи, время умственного и физического труда.</w:t>
      </w:r>
    </w:p>
    <w:p w:rsid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Конечно, это непросто, учитывая, что наша жизнь чаще всего подчинена графику работы или учебы. Может быть, в результате придется пожертвовать привычными развлечениями или еще чем-то, однако подчинение образа жизни определенному распорядку в конечном итоге дает больше плюсов, чем минусов, улучшает работу организма, замедляет старение.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Профилактические медицинские осмотры в рамках диспансеризации, лечение возникающих патологий на ранних стадиях (кариеса, например), знание и соблюдение правил гигиены, своевременное проведение профилактических прививок, знание и применение профилактических мер при различных заболеваниях.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Укрепление организма различными способами: закаливание, дыхательные тренировки, медитация, йога, зарядка на свежем воздухе…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Соблюдение экологической безопасности: избегание загрязненных районов.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Профилактика травм, соблюдение техники безопасности при различной деятельности, отказ от потенциально опасных и экстремальных видов деятельности, знание основ первой помощи и выживания в различных условиях.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Психогигиена, то есть умение управлять и сохранять свое психическое здоровье, умение контролировать эмоции, позитивное мышление, психологическая зрелость.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lastRenderedPageBreak/>
        <w:t>Не менее важной составляющей здорового образа жизни многие врачи и ученые считают социальную адаптацию человека: наличие семьи, любимой работы, друзей, хобби, а также самореализацию, умение воплощать в жизнь собственные замыслы.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EB9">
        <w:rPr>
          <w:rFonts w:ascii="Arial" w:hAnsi="Arial" w:cs="Arial"/>
          <w:sz w:val="28"/>
          <w:szCs w:val="28"/>
        </w:rPr>
        <w:t>Рекомендации по здоровому образу жизни – это целый свод правил, соблюдать которые не всегда возможно. Однако задача каждого человека — максимально приблизить свой образ жизни к здоровому и сформировать стремление к здоровому образу жизни у детей.</w:t>
      </w:r>
    </w:p>
    <w:p w:rsidR="001E1B48" w:rsidRPr="00F80EB9" w:rsidRDefault="001E1B48" w:rsidP="00F80EB9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80EB9">
        <w:rPr>
          <w:rFonts w:ascii="Arial" w:hAnsi="Arial" w:cs="Arial"/>
          <w:b/>
          <w:color w:val="FF0000"/>
          <w:sz w:val="28"/>
          <w:szCs w:val="28"/>
        </w:rPr>
        <w:t>“В здоровом теле — здоровый дух”</w:t>
      </w:r>
    </w:p>
    <w:p w:rsidR="00F80EB9" w:rsidRPr="00F80EB9" w:rsidRDefault="00F80EB9" w:rsidP="00F80EB9">
      <w:pPr>
        <w:spacing w:after="200" w:line="36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F80EB9">
        <w:rPr>
          <w:rFonts w:ascii="Arial" w:eastAsiaTheme="minorEastAsia" w:hAnsi="Arial" w:cs="Arial"/>
          <w:sz w:val="28"/>
          <w:szCs w:val="28"/>
          <w:lang w:eastAsia="ru-RU"/>
        </w:rPr>
        <w:t xml:space="preserve">Автор репортажа: </w:t>
      </w:r>
      <w:proofErr w:type="spellStart"/>
      <w:r w:rsidRPr="00F80EB9">
        <w:rPr>
          <w:rFonts w:ascii="Arial" w:eastAsiaTheme="minorEastAsia" w:hAnsi="Arial" w:cs="Arial"/>
          <w:sz w:val="28"/>
          <w:szCs w:val="28"/>
          <w:lang w:eastAsia="ru-RU"/>
        </w:rPr>
        <w:t>Папулова</w:t>
      </w:r>
      <w:proofErr w:type="spellEnd"/>
      <w:r w:rsidRPr="00F80EB9">
        <w:rPr>
          <w:rFonts w:ascii="Arial" w:eastAsiaTheme="minorEastAsia" w:hAnsi="Arial" w:cs="Arial"/>
          <w:sz w:val="28"/>
          <w:szCs w:val="28"/>
          <w:lang w:eastAsia="ru-RU"/>
        </w:rPr>
        <w:t xml:space="preserve"> Алена Юрьевна, инструктор по физической культуре</w:t>
      </w:r>
    </w:p>
    <w:p w:rsidR="00665093" w:rsidRPr="00F80EB9" w:rsidRDefault="00665093" w:rsidP="00F80EB9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65093" w:rsidRPr="00F80EB9" w:rsidSect="00F80E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50D"/>
    <w:multiLevelType w:val="hybridMultilevel"/>
    <w:tmpl w:val="F482AE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26"/>
    <w:rsid w:val="000C6426"/>
    <w:rsid w:val="001E1B48"/>
    <w:rsid w:val="004736BE"/>
    <w:rsid w:val="00665093"/>
    <w:rsid w:val="00B30EC6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4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1B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4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1B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41931D-B7A0-4DDC-9D0B-DB633B6D3EC2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6837F87-C6E1-4E9E-9E8C-ACFFFEF0F100}">
      <dgm:prSet phldrT="[Текст]"/>
      <dgm:spPr>
        <a:solidFill>
          <a:srgbClr val="FF0000"/>
        </a:solidFill>
        <a:ln>
          <a:solidFill>
            <a:srgbClr val="000000"/>
          </a:solidFill>
        </a:ln>
      </dgm:spPr>
      <dgm:t>
        <a:bodyPr/>
        <a:lstStyle/>
        <a:p>
          <a:r>
            <a:rPr lang="ru-RU"/>
            <a:t>Здоровый образ жизни </a:t>
          </a:r>
        </a:p>
      </dgm:t>
    </dgm:pt>
    <dgm:pt modelId="{D7203D51-D652-4A21-B453-559A869F023D}" type="parTrans" cxnId="{27C2CD7A-837D-4051-A8D9-F1EBA2730A48}">
      <dgm:prSet/>
      <dgm:spPr/>
      <dgm:t>
        <a:bodyPr/>
        <a:lstStyle/>
        <a:p>
          <a:endParaRPr lang="ru-RU"/>
        </a:p>
      </dgm:t>
    </dgm:pt>
    <dgm:pt modelId="{970381EE-1228-4311-98E2-8EA6164DF40A}" type="sibTrans" cxnId="{27C2CD7A-837D-4051-A8D9-F1EBA2730A48}">
      <dgm:prSet/>
      <dgm:spPr/>
      <dgm:t>
        <a:bodyPr/>
        <a:lstStyle/>
        <a:p>
          <a:endParaRPr lang="ru-RU"/>
        </a:p>
      </dgm:t>
    </dgm:pt>
    <dgm:pt modelId="{F116438C-9D0E-4196-9C28-DDD90FAFA674}">
      <dgm:prSet phldrT="[Текст]" custT="1"/>
      <dgm:spPr>
        <a:solidFill>
          <a:srgbClr val="92D050"/>
        </a:solidFill>
        <a:ln>
          <a:solidFill>
            <a:srgbClr val="000000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Здоровое питание</a:t>
          </a:r>
        </a:p>
      </dgm:t>
    </dgm:pt>
    <dgm:pt modelId="{34527BE4-C40A-490D-9615-844692A7DBA0}" type="parTrans" cxnId="{F3DB092D-C32E-4706-8517-F6261DD1DA8B}">
      <dgm:prSet/>
      <dgm:spPr>
        <a:ln>
          <a:solidFill>
            <a:srgbClr val="000000"/>
          </a:solidFill>
        </a:ln>
      </dgm:spPr>
      <dgm:t>
        <a:bodyPr/>
        <a:lstStyle/>
        <a:p>
          <a:endParaRPr lang="ru-RU"/>
        </a:p>
      </dgm:t>
    </dgm:pt>
    <dgm:pt modelId="{6686F8CA-DF27-42CE-9A82-4DECA4F62EAB}" type="sibTrans" cxnId="{F3DB092D-C32E-4706-8517-F6261DD1DA8B}">
      <dgm:prSet/>
      <dgm:spPr/>
      <dgm:t>
        <a:bodyPr/>
        <a:lstStyle/>
        <a:p>
          <a:endParaRPr lang="ru-RU"/>
        </a:p>
      </dgm:t>
    </dgm:pt>
    <dgm:pt modelId="{9CD54926-4E2B-49B4-90D2-95460E3F7F5C}">
      <dgm:prSet phldrT="[Текст]" custT="1"/>
      <dgm:spPr>
        <a:solidFill>
          <a:srgbClr val="7030A0"/>
        </a:solidFill>
        <a:ln>
          <a:solidFill>
            <a:srgbClr val="000000"/>
          </a:solidFill>
        </a:ln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Адекватная физическая нагрузка</a:t>
          </a:r>
        </a:p>
      </dgm:t>
    </dgm:pt>
    <dgm:pt modelId="{7E66E84A-F136-4FF4-9A8C-8E3C9BF03C16}" type="parTrans" cxnId="{B47E40DB-8A26-4FE5-8FA1-276B9C402F75}">
      <dgm:prSet/>
      <dgm:spPr>
        <a:ln>
          <a:solidFill>
            <a:srgbClr val="000000"/>
          </a:solidFill>
        </a:ln>
      </dgm:spPr>
      <dgm:t>
        <a:bodyPr/>
        <a:lstStyle/>
        <a:p>
          <a:endParaRPr lang="ru-RU"/>
        </a:p>
      </dgm:t>
    </dgm:pt>
    <dgm:pt modelId="{11E03932-E9B5-4E07-BEF9-AE7C6AD6360D}" type="sibTrans" cxnId="{B47E40DB-8A26-4FE5-8FA1-276B9C402F75}">
      <dgm:prSet/>
      <dgm:spPr/>
      <dgm:t>
        <a:bodyPr/>
        <a:lstStyle/>
        <a:p>
          <a:endParaRPr lang="ru-RU"/>
        </a:p>
      </dgm:t>
    </dgm:pt>
    <dgm:pt modelId="{7172CCD2-96B3-4958-8C57-028F0AEE6545}">
      <dgm:prSet phldrT="[Текст]" custT="1"/>
      <dgm:spPr>
        <a:solidFill>
          <a:srgbClr val="FFFF00"/>
        </a:solidFill>
        <a:ln>
          <a:solidFill>
            <a:srgbClr val="000000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Сформированный распорядок дня</a:t>
          </a:r>
        </a:p>
      </dgm:t>
    </dgm:pt>
    <dgm:pt modelId="{62ED50B8-FC47-4F46-BC39-47DBD7EAFB6B}" type="parTrans" cxnId="{5032BADD-7FAA-4E46-89F1-A3CA1E693D65}">
      <dgm:prSet/>
      <dgm:spPr>
        <a:ln>
          <a:solidFill>
            <a:srgbClr val="000000"/>
          </a:solidFill>
        </a:ln>
      </dgm:spPr>
      <dgm:t>
        <a:bodyPr/>
        <a:lstStyle/>
        <a:p>
          <a:endParaRPr lang="ru-RU"/>
        </a:p>
      </dgm:t>
    </dgm:pt>
    <dgm:pt modelId="{C040E057-667A-40C5-B411-BE7573291D6B}" type="sibTrans" cxnId="{5032BADD-7FAA-4E46-89F1-A3CA1E693D65}">
      <dgm:prSet/>
      <dgm:spPr/>
      <dgm:t>
        <a:bodyPr/>
        <a:lstStyle/>
        <a:p>
          <a:endParaRPr lang="ru-RU"/>
        </a:p>
      </dgm:t>
    </dgm:pt>
    <dgm:pt modelId="{781046BF-732E-4854-9297-F642627A983E}">
      <dgm:prSet phldrT="[Текст]" custT="1"/>
      <dgm:spPr>
        <a:solidFill>
          <a:srgbClr val="00B0F0"/>
        </a:solidFill>
        <a:ln>
          <a:solidFill>
            <a:srgbClr val="000000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Соблюдение режима труда и отдыха</a:t>
          </a:r>
        </a:p>
      </dgm:t>
    </dgm:pt>
    <dgm:pt modelId="{0BFC2E11-D80D-4D40-A5DF-ECC3779C53B9}" type="parTrans" cxnId="{9DC35D9B-5787-4505-9480-99D6776D62A3}">
      <dgm:prSet/>
      <dgm:spPr>
        <a:ln>
          <a:solidFill>
            <a:srgbClr val="000000"/>
          </a:solidFill>
        </a:ln>
      </dgm:spPr>
      <dgm:t>
        <a:bodyPr/>
        <a:lstStyle/>
        <a:p>
          <a:endParaRPr lang="ru-RU"/>
        </a:p>
      </dgm:t>
    </dgm:pt>
    <dgm:pt modelId="{93647F95-EFDD-4883-A61E-7B7FB725DAA9}" type="sibTrans" cxnId="{9DC35D9B-5787-4505-9480-99D6776D62A3}">
      <dgm:prSet/>
      <dgm:spPr/>
      <dgm:t>
        <a:bodyPr/>
        <a:lstStyle/>
        <a:p>
          <a:endParaRPr lang="ru-RU"/>
        </a:p>
      </dgm:t>
    </dgm:pt>
    <dgm:pt modelId="{DD203BFA-E6A6-440B-AD02-2B40D236FD39}">
      <dgm:prSet phldrT="[Текст]" custT="1"/>
      <dgm:spPr>
        <a:solidFill>
          <a:srgbClr val="FFC000"/>
        </a:solidFill>
        <a:ln>
          <a:solidFill>
            <a:srgbClr val="000000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Профилактика заболеваний</a:t>
          </a:r>
        </a:p>
      </dgm:t>
    </dgm:pt>
    <dgm:pt modelId="{9744D52C-5BAA-4801-AD36-C55D057DD307}" type="parTrans" cxnId="{CD548CDF-16BB-42FF-8274-A705A489ED80}">
      <dgm:prSet/>
      <dgm:spPr>
        <a:ln>
          <a:solidFill>
            <a:srgbClr val="000000"/>
          </a:solidFill>
        </a:ln>
      </dgm:spPr>
      <dgm:t>
        <a:bodyPr/>
        <a:lstStyle/>
        <a:p>
          <a:endParaRPr lang="ru-RU"/>
        </a:p>
      </dgm:t>
    </dgm:pt>
    <dgm:pt modelId="{02215F2B-FB6A-484C-BECE-2DEF5F47E329}" type="sibTrans" cxnId="{CD548CDF-16BB-42FF-8274-A705A489ED80}">
      <dgm:prSet/>
      <dgm:spPr/>
      <dgm:t>
        <a:bodyPr/>
        <a:lstStyle/>
        <a:p>
          <a:endParaRPr lang="ru-RU"/>
        </a:p>
      </dgm:t>
    </dgm:pt>
    <dgm:pt modelId="{8510E640-8D7C-4852-B454-FC1A9EB636E7}" type="pres">
      <dgm:prSet presAssocID="{D641931D-B7A0-4DDC-9D0B-DB633B6D3EC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6159362-6CDB-48D7-A9AE-A7ECDEF5B933}" type="pres">
      <dgm:prSet presAssocID="{06837F87-C6E1-4E9E-9E8C-ACFFFEF0F100}" presName="centerShape" presStyleLbl="node0" presStyleIdx="0" presStyleCnt="1"/>
      <dgm:spPr/>
      <dgm:t>
        <a:bodyPr/>
        <a:lstStyle/>
        <a:p>
          <a:endParaRPr lang="ru-RU"/>
        </a:p>
      </dgm:t>
    </dgm:pt>
    <dgm:pt modelId="{372C84FD-7915-4500-A611-5FF670261408}" type="pres">
      <dgm:prSet presAssocID="{34527BE4-C40A-490D-9615-844692A7DBA0}" presName="Name9" presStyleLbl="parChTrans1D2" presStyleIdx="0" presStyleCnt="5"/>
      <dgm:spPr/>
      <dgm:t>
        <a:bodyPr/>
        <a:lstStyle/>
        <a:p>
          <a:endParaRPr lang="ru-RU"/>
        </a:p>
      </dgm:t>
    </dgm:pt>
    <dgm:pt modelId="{47C148AC-6519-49BC-B4FC-2D3375265D7E}" type="pres">
      <dgm:prSet presAssocID="{34527BE4-C40A-490D-9615-844692A7DBA0}" presName="connTx" presStyleLbl="parChTrans1D2" presStyleIdx="0" presStyleCnt="5"/>
      <dgm:spPr/>
      <dgm:t>
        <a:bodyPr/>
        <a:lstStyle/>
        <a:p>
          <a:endParaRPr lang="ru-RU"/>
        </a:p>
      </dgm:t>
    </dgm:pt>
    <dgm:pt modelId="{615F5120-F574-474C-BDC7-5AFB3E7DB2AD}" type="pres">
      <dgm:prSet presAssocID="{F116438C-9D0E-4196-9C28-DDD90FAFA67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B38C34-5DBD-4ADE-B836-2AA661C7F5BC}" type="pres">
      <dgm:prSet presAssocID="{7E66E84A-F136-4FF4-9A8C-8E3C9BF03C16}" presName="Name9" presStyleLbl="parChTrans1D2" presStyleIdx="1" presStyleCnt="5"/>
      <dgm:spPr/>
      <dgm:t>
        <a:bodyPr/>
        <a:lstStyle/>
        <a:p>
          <a:endParaRPr lang="ru-RU"/>
        </a:p>
      </dgm:t>
    </dgm:pt>
    <dgm:pt modelId="{2A94574D-EB8C-4E09-9CF6-4F12A3804C05}" type="pres">
      <dgm:prSet presAssocID="{7E66E84A-F136-4FF4-9A8C-8E3C9BF03C16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01AAE54-C53D-4A3C-83BB-A0A1FD1BAC1C}" type="pres">
      <dgm:prSet presAssocID="{9CD54926-4E2B-49B4-90D2-95460E3F7F5C}" presName="node" presStyleLbl="node1" presStyleIdx="1" presStyleCnt="5" custRadScaleRad="95683" custRadScaleInc="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AED1A0-838C-4A18-9EB2-F09F2B60CD52}" type="pres">
      <dgm:prSet presAssocID="{62ED50B8-FC47-4F46-BC39-47DBD7EAFB6B}" presName="Name9" presStyleLbl="parChTrans1D2" presStyleIdx="2" presStyleCnt="5"/>
      <dgm:spPr/>
      <dgm:t>
        <a:bodyPr/>
        <a:lstStyle/>
        <a:p>
          <a:endParaRPr lang="ru-RU"/>
        </a:p>
      </dgm:t>
    </dgm:pt>
    <dgm:pt modelId="{4D8B3439-2DE8-4C88-A023-50C66B62A60E}" type="pres">
      <dgm:prSet presAssocID="{62ED50B8-FC47-4F46-BC39-47DBD7EAFB6B}" presName="connTx" presStyleLbl="parChTrans1D2" presStyleIdx="2" presStyleCnt="5"/>
      <dgm:spPr/>
      <dgm:t>
        <a:bodyPr/>
        <a:lstStyle/>
        <a:p>
          <a:endParaRPr lang="ru-RU"/>
        </a:p>
      </dgm:t>
    </dgm:pt>
    <dgm:pt modelId="{04F19AA3-B50D-44A8-8BA1-DA37A54C3D5F}" type="pres">
      <dgm:prSet presAssocID="{7172CCD2-96B3-4958-8C57-028F0AEE654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95C032-6CE7-4EEF-B063-AA94390DBE08}" type="pres">
      <dgm:prSet presAssocID="{0BFC2E11-D80D-4D40-A5DF-ECC3779C53B9}" presName="Name9" presStyleLbl="parChTrans1D2" presStyleIdx="3" presStyleCnt="5"/>
      <dgm:spPr/>
      <dgm:t>
        <a:bodyPr/>
        <a:lstStyle/>
        <a:p>
          <a:endParaRPr lang="ru-RU"/>
        </a:p>
      </dgm:t>
    </dgm:pt>
    <dgm:pt modelId="{C22444D2-6374-4528-A810-F1292EEE8F82}" type="pres">
      <dgm:prSet presAssocID="{0BFC2E11-D80D-4D40-A5DF-ECC3779C53B9}" presName="connTx" presStyleLbl="parChTrans1D2" presStyleIdx="3" presStyleCnt="5"/>
      <dgm:spPr/>
      <dgm:t>
        <a:bodyPr/>
        <a:lstStyle/>
        <a:p>
          <a:endParaRPr lang="ru-RU"/>
        </a:p>
      </dgm:t>
    </dgm:pt>
    <dgm:pt modelId="{36F5B8D6-1C36-4DE2-ADFC-07A58C7F6693}" type="pres">
      <dgm:prSet presAssocID="{781046BF-732E-4854-9297-F642627A983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13CBE3-AF60-44DA-9C79-C2FA79C072F2}" type="pres">
      <dgm:prSet presAssocID="{9744D52C-5BAA-4801-AD36-C55D057DD307}" presName="Name9" presStyleLbl="parChTrans1D2" presStyleIdx="4" presStyleCnt="5"/>
      <dgm:spPr/>
      <dgm:t>
        <a:bodyPr/>
        <a:lstStyle/>
        <a:p>
          <a:endParaRPr lang="ru-RU"/>
        </a:p>
      </dgm:t>
    </dgm:pt>
    <dgm:pt modelId="{DDB7217A-6EC5-4FA3-9509-A4DB762F2EEC}" type="pres">
      <dgm:prSet presAssocID="{9744D52C-5BAA-4801-AD36-C55D057DD307}" presName="connTx" presStyleLbl="parChTrans1D2" presStyleIdx="4" presStyleCnt="5"/>
      <dgm:spPr/>
      <dgm:t>
        <a:bodyPr/>
        <a:lstStyle/>
        <a:p>
          <a:endParaRPr lang="ru-RU"/>
        </a:p>
      </dgm:t>
    </dgm:pt>
    <dgm:pt modelId="{DD07069D-BDD4-4B26-BA25-D54644D56BAD}" type="pres">
      <dgm:prSet presAssocID="{DD203BFA-E6A6-440B-AD02-2B40D236FD3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7C2CD7A-837D-4051-A8D9-F1EBA2730A48}" srcId="{D641931D-B7A0-4DDC-9D0B-DB633B6D3EC2}" destId="{06837F87-C6E1-4E9E-9E8C-ACFFFEF0F100}" srcOrd="0" destOrd="0" parTransId="{D7203D51-D652-4A21-B453-559A869F023D}" sibTransId="{970381EE-1228-4311-98E2-8EA6164DF40A}"/>
    <dgm:cxn modelId="{A8559BF3-E19F-4B03-9C27-4404A0828A46}" type="presOf" srcId="{781046BF-732E-4854-9297-F642627A983E}" destId="{36F5B8D6-1C36-4DE2-ADFC-07A58C7F6693}" srcOrd="0" destOrd="0" presId="urn:microsoft.com/office/officeart/2005/8/layout/radial1"/>
    <dgm:cxn modelId="{D4B35AB1-41FE-4BB5-B91C-5BCB9037B073}" type="presOf" srcId="{34527BE4-C40A-490D-9615-844692A7DBA0}" destId="{47C148AC-6519-49BC-B4FC-2D3375265D7E}" srcOrd="1" destOrd="0" presId="urn:microsoft.com/office/officeart/2005/8/layout/radial1"/>
    <dgm:cxn modelId="{362ED3F7-C727-49F6-BE18-078BB0F09E2A}" type="presOf" srcId="{D641931D-B7A0-4DDC-9D0B-DB633B6D3EC2}" destId="{8510E640-8D7C-4852-B454-FC1A9EB636E7}" srcOrd="0" destOrd="0" presId="urn:microsoft.com/office/officeart/2005/8/layout/radial1"/>
    <dgm:cxn modelId="{8BCCFA1E-17E9-44C8-B27A-52AB561B12F8}" type="presOf" srcId="{0BFC2E11-D80D-4D40-A5DF-ECC3779C53B9}" destId="{8E95C032-6CE7-4EEF-B063-AA94390DBE08}" srcOrd="0" destOrd="0" presId="urn:microsoft.com/office/officeart/2005/8/layout/radial1"/>
    <dgm:cxn modelId="{9DC35D9B-5787-4505-9480-99D6776D62A3}" srcId="{06837F87-C6E1-4E9E-9E8C-ACFFFEF0F100}" destId="{781046BF-732E-4854-9297-F642627A983E}" srcOrd="3" destOrd="0" parTransId="{0BFC2E11-D80D-4D40-A5DF-ECC3779C53B9}" sibTransId="{93647F95-EFDD-4883-A61E-7B7FB725DAA9}"/>
    <dgm:cxn modelId="{8AAEC6FE-0A3C-408E-A5B2-C5841842136F}" type="presOf" srcId="{7172CCD2-96B3-4958-8C57-028F0AEE6545}" destId="{04F19AA3-B50D-44A8-8BA1-DA37A54C3D5F}" srcOrd="0" destOrd="0" presId="urn:microsoft.com/office/officeart/2005/8/layout/radial1"/>
    <dgm:cxn modelId="{44925306-FAEB-403D-9C9E-8FFCA0F7AAFC}" type="presOf" srcId="{62ED50B8-FC47-4F46-BC39-47DBD7EAFB6B}" destId="{1AAED1A0-838C-4A18-9EB2-F09F2B60CD52}" srcOrd="0" destOrd="0" presId="urn:microsoft.com/office/officeart/2005/8/layout/radial1"/>
    <dgm:cxn modelId="{5032BADD-7FAA-4E46-89F1-A3CA1E693D65}" srcId="{06837F87-C6E1-4E9E-9E8C-ACFFFEF0F100}" destId="{7172CCD2-96B3-4958-8C57-028F0AEE6545}" srcOrd="2" destOrd="0" parTransId="{62ED50B8-FC47-4F46-BC39-47DBD7EAFB6B}" sibTransId="{C040E057-667A-40C5-B411-BE7573291D6B}"/>
    <dgm:cxn modelId="{0692FB17-4A1D-42E9-AA51-632C5A22BE1E}" type="presOf" srcId="{F116438C-9D0E-4196-9C28-DDD90FAFA674}" destId="{615F5120-F574-474C-BDC7-5AFB3E7DB2AD}" srcOrd="0" destOrd="0" presId="urn:microsoft.com/office/officeart/2005/8/layout/radial1"/>
    <dgm:cxn modelId="{B47E40DB-8A26-4FE5-8FA1-276B9C402F75}" srcId="{06837F87-C6E1-4E9E-9E8C-ACFFFEF0F100}" destId="{9CD54926-4E2B-49B4-90D2-95460E3F7F5C}" srcOrd="1" destOrd="0" parTransId="{7E66E84A-F136-4FF4-9A8C-8E3C9BF03C16}" sibTransId="{11E03932-E9B5-4E07-BEF9-AE7C6AD6360D}"/>
    <dgm:cxn modelId="{CD548CDF-16BB-42FF-8274-A705A489ED80}" srcId="{06837F87-C6E1-4E9E-9E8C-ACFFFEF0F100}" destId="{DD203BFA-E6A6-440B-AD02-2B40D236FD39}" srcOrd="4" destOrd="0" parTransId="{9744D52C-5BAA-4801-AD36-C55D057DD307}" sibTransId="{02215F2B-FB6A-484C-BECE-2DEF5F47E329}"/>
    <dgm:cxn modelId="{69849F2B-9765-4DC4-A685-D87AC8E89096}" type="presOf" srcId="{06837F87-C6E1-4E9E-9E8C-ACFFFEF0F100}" destId="{96159362-6CDB-48D7-A9AE-A7ECDEF5B933}" srcOrd="0" destOrd="0" presId="urn:microsoft.com/office/officeart/2005/8/layout/radial1"/>
    <dgm:cxn modelId="{E24254B5-DEE1-41D7-B0FA-F9DDDAFC6DAE}" type="presOf" srcId="{34527BE4-C40A-490D-9615-844692A7DBA0}" destId="{372C84FD-7915-4500-A611-5FF670261408}" srcOrd="0" destOrd="0" presId="urn:microsoft.com/office/officeart/2005/8/layout/radial1"/>
    <dgm:cxn modelId="{47D7BDBE-F91F-4234-A5AE-F1E82DC22414}" type="presOf" srcId="{62ED50B8-FC47-4F46-BC39-47DBD7EAFB6B}" destId="{4D8B3439-2DE8-4C88-A023-50C66B62A60E}" srcOrd="1" destOrd="0" presId="urn:microsoft.com/office/officeart/2005/8/layout/radial1"/>
    <dgm:cxn modelId="{819996E4-773D-4EDF-BE3B-FCD25EEDED60}" type="presOf" srcId="{0BFC2E11-D80D-4D40-A5DF-ECC3779C53B9}" destId="{C22444D2-6374-4528-A810-F1292EEE8F82}" srcOrd="1" destOrd="0" presId="urn:microsoft.com/office/officeart/2005/8/layout/radial1"/>
    <dgm:cxn modelId="{51B1AC8B-041E-4857-91D6-26E29F736FED}" type="presOf" srcId="{9744D52C-5BAA-4801-AD36-C55D057DD307}" destId="{6E13CBE3-AF60-44DA-9C79-C2FA79C072F2}" srcOrd="0" destOrd="0" presId="urn:microsoft.com/office/officeart/2005/8/layout/radial1"/>
    <dgm:cxn modelId="{0884AFAB-36C1-425F-B9AE-E2E9B73C7945}" type="presOf" srcId="{9744D52C-5BAA-4801-AD36-C55D057DD307}" destId="{DDB7217A-6EC5-4FA3-9509-A4DB762F2EEC}" srcOrd="1" destOrd="0" presId="urn:microsoft.com/office/officeart/2005/8/layout/radial1"/>
    <dgm:cxn modelId="{C0654C98-AABF-4F7B-BC1F-FBE991B81AF8}" type="presOf" srcId="{9CD54926-4E2B-49B4-90D2-95460E3F7F5C}" destId="{A01AAE54-C53D-4A3C-83BB-A0A1FD1BAC1C}" srcOrd="0" destOrd="0" presId="urn:microsoft.com/office/officeart/2005/8/layout/radial1"/>
    <dgm:cxn modelId="{F3DB092D-C32E-4706-8517-F6261DD1DA8B}" srcId="{06837F87-C6E1-4E9E-9E8C-ACFFFEF0F100}" destId="{F116438C-9D0E-4196-9C28-DDD90FAFA674}" srcOrd="0" destOrd="0" parTransId="{34527BE4-C40A-490D-9615-844692A7DBA0}" sibTransId="{6686F8CA-DF27-42CE-9A82-4DECA4F62EAB}"/>
    <dgm:cxn modelId="{66533BCE-872D-4AD1-8CFC-F4A1D80938B0}" type="presOf" srcId="{7E66E84A-F136-4FF4-9A8C-8E3C9BF03C16}" destId="{2A94574D-EB8C-4E09-9CF6-4F12A3804C05}" srcOrd="1" destOrd="0" presId="urn:microsoft.com/office/officeart/2005/8/layout/radial1"/>
    <dgm:cxn modelId="{F0182887-6713-4131-AF1C-4452C61D90AE}" type="presOf" srcId="{7E66E84A-F136-4FF4-9A8C-8E3C9BF03C16}" destId="{F5B38C34-5DBD-4ADE-B836-2AA661C7F5BC}" srcOrd="0" destOrd="0" presId="urn:microsoft.com/office/officeart/2005/8/layout/radial1"/>
    <dgm:cxn modelId="{347EE3BE-6122-4E99-9D7E-BDFC9F62DA96}" type="presOf" srcId="{DD203BFA-E6A6-440B-AD02-2B40D236FD39}" destId="{DD07069D-BDD4-4B26-BA25-D54644D56BAD}" srcOrd="0" destOrd="0" presId="urn:microsoft.com/office/officeart/2005/8/layout/radial1"/>
    <dgm:cxn modelId="{333F415A-2E91-4FBA-85D1-F8D541139504}" type="presParOf" srcId="{8510E640-8D7C-4852-B454-FC1A9EB636E7}" destId="{96159362-6CDB-48D7-A9AE-A7ECDEF5B933}" srcOrd="0" destOrd="0" presId="urn:microsoft.com/office/officeart/2005/8/layout/radial1"/>
    <dgm:cxn modelId="{B4D43094-D653-4964-9F87-AE814527F0C3}" type="presParOf" srcId="{8510E640-8D7C-4852-B454-FC1A9EB636E7}" destId="{372C84FD-7915-4500-A611-5FF670261408}" srcOrd="1" destOrd="0" presId="urn:microsoft.com/office/officeart/2005/8/layout/radial1"/>
    <dgm:cxn modelId="{A6EF921F-52E9-453B-84C9-67EEEE83A761}" type="presParOf" srcId="{372C84FD-7915-4500-A611-5FF670261408}" destId="{47C148AC-6519-49BC-B4FC-2D3375265D7E}" srcOrd="0" destOrd="0" presId="urn:microsoft.com/office/officeart/2005/8/layout/radial1"/>
    <dgm:cxn modelId="{2DF8A8D1-B88F-47BA-B259-7268574EDAE7}" type="presParOf" srcId="{8510E640-8D7C-4852-B454-FC1A9EB636E7}" destId="{615F5120-F574-474C-BDC7-5AFB3E7DB2AD}" srcOrd="2" destOrd="0" presId="urn:microsoft.com/office/officeart/2005/8/layout/radial1"/>
    <dgm:cxn modelId="{DB76BC3D-A1E5-44B4-884E-915B541AD4FF}" type="presParOf" srcId="{8510E640-8D7C-4852-B454-FC1A9EB636E7}" destId="{F5B38C34-5DBD-4ADE-B836-2AA661C7F5BC}" srcOrd="3" destOrd="0" presId="urn:microsoft.com/office/officeart/2005/8/layout/radial1"/>
    <dgm:cxn modelId="{0A3BB144-D67D-479A-9B45-C61B3EC80B62}" type="presParOf" srcId="{F5B38C34-5DBD-4ADE-B836-2AA661C7F5BC}" destId="{2A94574D-EB8C-4E09-9CF6-4F12A3804C05}" srcOrd="0" destOrd="0" presId="urn:microsoft.com/office/officeart/2005/8/layout/radial1"/>
    <dgm:cxn modelId="{CA6D3A45-83F2-403C-8A38-17255B45322A}" type="presParOf" srcId="{8510E640-8D7C-4852-B454-FC1A9EB636E7}" destId="{A01AAE54-C53D-4A3C-83BB-A0A1FD1BAC1C}" srcOrd="4" destOrd="0" presId="urn:microsoft.com/office/officeart/2005/8/layout/radial1"/>
    <dgm:cxn modelId="{CED0E3E3-5432-4E73-A7DF-9E22D3E474B2}" type="presParOf" srcId="{8510E640-8D7C-4852-B454-FC1A9EB636E7}" destId="{1AAED1A0-838C-4A18-9EB2-F09F2B60CD52}" srcOrd="5" destOrd="0" presId="urn:microsoft.com/office/officeart/2005/8/layout/radial1"/>
    <dgm:cxn modelId="{7E8229A5-1C73-42A8-80E5-DBB5C47531C8}" type="presParOf" srcId="{1AAED1A0-838C-4A18-9EB2-F09F2B60CD52}" destId="{4D8B3439-2DE8-4C88-A023-50C66B62A60E}" srcOrd="0" destOrd="0" presId="urn:microsoft.com/office/officeart/2005/8/layout/radial1"/>
    <dgm:cxn modelId="{0DCE1280-5C2C-488B-847A-A533EE862B5D}" type="presParOf" srcId="{8510E640-8D7C-4852-B454-FC1A9EB636E7}" destId="{04F19AA3-B50D-44A8-8BA1-DA37A54C3D5F}" srcOrd="6" destOrd="0" presId="urn:microsoft.com/office/officeart/2005/8/layout/radial1"/>
    <dgm:cxn modelId="{C99C196E-8645-40AC-9518-3B3C88F3DB3E}" type="presParOf" srcId="{8510E640-8D7C-4852-B454-FC1A9EB636E7}" destId="{8E95C032-6CE7-4EEF-B063-AA94390DBE08}" srcOrd="7" destOrd="0" presId="urn:microsoft.com/office/officeart/2005/8/layout/radial1"/>
    <dgm:cxn modelId="{0B8009B6-59CE-46EE-ACCC-47B6D6EC2E68}" type="presParOf" srcId="{8E95C032-6CE7-4EEF-B063-AA94390DBE08}" destId="{C22444D2-6374-4528-A810-F1292EEE8F82}" srcOrd="0" destOrd="0" presId="urn:microsoft.com/office/officeart/2005/8/layout/radial1"/>
    <dgm:cxn modelId="{A905FABE-C440-4A96-8CFC-38FC90A23EEE}" type="presParOf" srcId="{8510E640-8D7C-4852-B454-FC1A9EB636E7}" destId="{36F5B8D6-1C36-4DE2-ADFC-07A58C7F6693}" srcOrd="8" destOrd="0" presId="urn:microsoft.com/office/officeart/2005/8/layout/radial1"/>
    <dgm:cxn modelId="{B43A26FB-B2F3-4366-90AE-A5001F818E75}" type="presParOf" srcId="{8510E640-8D7C-4852-B454-FC1A9EB636E7}" destId="{6E13CBE3-AF60-44DA-9C79-C2FA79C072F2}" srcOrd="9" destOrd="0" presId="urn:microsoft.com/office/officeart/2005/8/layout/radial1"/>
    <dgm:cxn modelId="{3BAE0F50-D8B9-44CA-B4A3-47CD1720997F}" type="presParOf" srcId="{6E13CBE3-AF60-44DA-9C79-C2FA79C072F2}" destId="{DDB7217A-6EC5-4FA3-9509-A4DB762F2EEC}" srcOrd="0" destOrd="0" presId="urn:microsoft.com/office/officeart/2005/8/layout/radial1"/>
    <dgm:cxn modelId="{F281E8C9-B6D3-49FA-81DB-C711DA4592CA}" type="presParOf" srcId="{8510E640-8D7C-4852-B454-FC1A9EB636E7}" destId="{DD07069D-BDD4-4B26-BA25-D54644D56BAD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159362-6CDB-48D7-A9AE-A7ECDEF5B933}">
      <dsp:nvSpPr>
        <dsp:cNvPr id="0" name=""/>
        <dsp:cNvSpPr/>
      </dsp:nvSpPr>
      <dsp:spPr>
        <a:xfrm>
          <a:off x="2037119" y="1083053"/>
          <a:ext cx="831135" cy="831135"/>
        </a:xfrm>
        <a:prstGeom prst="ellipse">
          <a:avLst/>
        </a:prstGeom>
        <a:solidFill>
          <a:srgbClr val="FF0000"/>
        </a:solidFill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Здоровый образ жизни </a:t>
          </a:r>
        </a:p>
      </dsp:txBody>
      <dsp:txXfrm>
        <a:off x="2158836" y="1204770"/>
        <a:ext cx="587701" cy="587701"/>
      </dsp:txXfrm>
    </dsp:sp>
    <dsp:sp modelId="{372C84FD-7915-4500-A611-5FF670261408}">
      <dsp:nvSpPr>
        <dsp:cNvPr id="0" name=""/>
        <dsp:cNvSpPr/>
      </dsp:nvSpPr>
      <dsp:spPr>
        <a:xfrm rot="16200000">
          <a:off x="2327845" y="942962"/>
          <a:ext cx="249683" cy="30498"/>
        </a:xfrm>
        <a:custGeom>
          <a:avLst/>
          <a:gdLst/>
          <a:ahLst/>
          <a:cxnLst/>
          <a:rect l="0" t="0" r="0" b="0"/>
          <a:pathLst>
            <a:path>
              <a:moveTo>
                <a:pt x="0" y="15249"/>
              </a:moveTo>
              <a:lnTo>
                <a:pt x="249683" y="15249"/>
              </a:lnTo>
            </a:path>
          </a:pathLst>
        </a:custGeom>
        <a:noFill/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46445" y="951969"/>
        <a:ext cx="12484" cy="12484"/>
      </dsp:txXfrm>
    </dsp:sp>
    <dsp:sp modelId="{615F5120-F574-474C-BDC7-5AFB3E7DB2AD}">
      <dsp:nvSpPr>
        <dsp:cNvPr id="0" name=""/>
        <dsp:cNvSpPr/>
      </dsp:nvSpPr>
      <dsp:spPr>
        <a:xfrm>
          <a:off x="2037119" y="2234"/>
          <a:ext cx="831135" cy="831135"/>
        </a:xfrm>
        <a:prstGeom prst="ellipse">
          <a:avLst/>
        </a:prstGeom>
        <a:solidFill>
          <a:srgbClr val="92D050"/>
        </a:solidFill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Здоровое питание</a:t>
          </a:r>
        </a:p>
      </dsp:txBody>
      <dsp:txXfrm>
        <a:off x="2158836" y="123951"/>
        <a:ext cx="587701" cy="587701"/>
      </dsp:txXfrm>
    </dsp:sp>
    <dsp:sp modelId="{F5B38C34-5DBD-4ADE-B836-2AA661C7F5BC}">
      <dsp:nvSpPr>
        <dsp:cNvPr id="0" name=""/>
        <dsp:cNvSpPr/>
      </dsp:nvSpPr>
      <dsp:spPr>
        <a:xfrm rot="20521188">
          <a:off x="2843002" y="1323755"/>
          <a:ext cx="203024" cy="30498"/>
        </a:xfrm>
        <a:custGeom>
          <a:avLst/>
          <a:gdLst/>
          <a:ahLst/>
          <a:cxnLst/>
          <a:rect l="0" t="0" r="0" b="0"/>
          <a:pathLst>
            <a:path>
              <a:moveTo>
                <a:pt x="0" y="15249"/>
              </a:moveTo>
              <a:lnTo>
                <a:pt x="203024" y="15249"/>
              </a:lnTo>
            </a:path>
          </a:pathLst>
        </a:custGeom>
        <a:noFill/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39439" y="1333929"/>
        <a:ext cx="10151" cy="10151"/>
      </dsp:txXfrm>
    </dsp:sp>
    <dsp:sp modelId="{A01AAE54-C53D-4A3C-83BB-A0A1FD1BAC1C}">
      <dsp:nvSpPr>
        <dsp:cNvPr id="0" name=""/>
        <dsp:cNvSpPr/>
      </dsp:nvSpPr>
      <dsp:spPr>
        <a:xfrm>
          <a:off x="3020774" y="763820"/>
          <a:ext cx="831135" cy="831135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Адекватная физическая нагрузка</a:t>
          </a:r>
        </a:p>
      </dsp:txBody>
      <dsp:txXfrm>
        <a:off x="3142491" y="885537"/>
        <a:ext cx="587701" cy="587701"/>
      </dsp:txXfrm>
    </dsp:sp>
    <dsp:sp modelId="{1AAED1A0-838C-4A18-9EB2-F09F2B60CD52}">
      <dsp:nvSpPr>
        <dsp:cNvPr id="0" name=""/>
        <dsp:cNvSpPr/>
      </dsp:nvSpPr>
      <dsp:spPr>
        <a:xfrm rot="3240000">
          <a:off x="2645490" y="1920573"/>
          <a:ext cx="249683" cy="30498"/>
        </a:xfrm>
        <a:custGeom>
          <a:avLst/>
          <a:gdLst/>
          <a:ahLst/>
          <a:cxnLst/>
          <a:rect l="0" t="0" r="0" b="0"/>
          <a:pathLst>
            <a:path>
              <a:moveTo>
                <a:pt x="0" y="15249"/>
              </a:moveTo>
              <a:lnTo>
                <a:pt x="249683" y="15249"/>
              </a:lnTo>
            </a:path>
          </a:pathLst>
        </a:custGeom>
        <a:noFill/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64090" y="1929579"/>
        <a:ext cx="12484" cy="12484"/>
      </dsp:txXfrm>
    </dsp:sp>
    <dsp:sp modelId="{04F19AA3-B50D-44A8-8BA1-DA37A54C3D5F}">
      <dsp:nvSpPr>
        <dsp:cNvPr id="0" name=""/>
        <dsp:cNvSpPr/>
      </dsp:nvSpPr>
      <dsp:spPr>
        <a:xfrm>
          <a:off x="2672409" y="1957454"/>
          <a:ext cx="831135" cy="831135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Сформированный распорядок дня</a:t>
          </a:r>
        </a:p>
      </dsp:txBody>
      <dsp:txXfrm>
        <a:off x="2794126" y="2079171"/>
        <a:ext cx="587701" cy="587701"/>
      </dsp:txXfrm>
    </dsp:sp>
    <dsp:sp modelId="{8E95C032-6CE7-4EEF-B063-AA94390DBE08}">
      <dsp:nvSpPr>
        <dsp:cNvPr id="0" name=""/>
        <dsp:cNvSpPr/>
      </dsp:nvSpPr>
      <dsp:spPr>
        <a:xfrm rot="7560000">
          <a:off x="2010200" y="1920573"/>
          <a:ext cx="249683" cy="30498"/>
        </a:xfrm>
        <a:custGeom>
          <a:avLst/>
          <a:gdLst/>
          <a:ahLst/>
          <a:cxnLst/>
          <a:rect l="0" t="0" r="0" b="0"/>
          <a:pathLst>
            <a:path>
              <a:moveTo>
                <a:pt x="0" y="15249"/>
              </a:moveTo>
              <a:lnTo>
                <a:pt x="249683" y="15249"/>
              </a:lnTo>
            </a:path>
          </a:pathLst>
        </a:custGeom>
        <a:noFill/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28800" y="1929579"/>
        <a:ext cx="12484" cy="12484"/>
      </dsp:txXfrm>
    </dsp:sp>
    <dsp:sp modelId="{36F5B8D6-1C36-4DE2-ADFC-07A58C7F6693}">
      <dsp:nvSpPr>
        <dsp:cNvPr id="0" name=""/>
        <dsp:cNvSpPr/>
      </dsp:nvSpPr>
      <dsp:spPr>
        <a:xfrm>
          <a:off x="1401830" y="1957454"/>
          <a:ext cx="831135" cy="831135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Соблюдение режима труда и отдыха</a:t>
          </a:r>
        </a:p>
      </dsp:txBody>
      <dsp:txXfrm>
        <a:off x="1523547" y="2079171"/>
        <a:ext cx="587701" cy="587701"/>
      </dsp:txXfrm>
    </dsp:sp>
    <dsp:sp modelId="{6E13CBE3-AF60-44DA-9C79-C2FA79C072F2}">
      <dsp:nvSpPr>
        <dsp:cNvPr id="0" name=""/>
        <dsp:cNvSpPr/>
      </dsp:nvSpPr>
      <dsp:spPr>
        <a:xfrm rot="11880000">
          <a:off x="1813885" y="1316376"/>
          <a:ext cx="249683" cy="30498"/>
        </a:xfrm>
        <a:custGeom>
          <a:avLst/>
          <a:gdLst/>
          <a:ahLst/>
          <a:cxnLst/>
          <a:rect l="0" t="0" r="0" b="0"/>
          <a:pathLst>
            <a:path>
              <a:moveTo>
                <a:pt x="0" y="15249"/>
              </a:moveTo>
              <a:lnTo>
                <a:pt x="249683" y="15249"/>
              </a:lnTo>
            </a:path>
          </a:pathLst>
        </a:custGeom>
        <a:noFill/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32485" y="1325383"/>
        <a:ext cx="12484" cy="12484"/>
      </dsp:txXfrm>
    </dsp:sp>
    <dsp:sp modelId="{DD07069D-BDD4-4B26-BA25-D54644D56BAD}">
      <dsp:nvSpPr>
        <dsp:cNvPr id="0" name=""/>
        <dsp:cNvSpPr/>
      </dsp:nvSpPr>
      <dsp:spPr>
        <a:xfrm>
          <a:off x="1009199" y="749062"/>
          <a:ext cx="831135" cy="831135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Профилактика заболеваний</a:t>
          </a:r>
        </a:p>
      </dsp:txBody>
      <dsp:txXfrm>
        <a:off x="1130916" y="870779"/>
        <a:ext cx="587701" cy="5877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user</cp:lastModifiedBy>
  <cp:revision>5</cp:revision>
  <dcterms:created xsi:type="dcterms:W3CDTF">2017-04-19T03:17:00Z</dcterms:created>
  <dcterms:modified xsi:type="dcterms:W3CDTF">2020-04-13T09:54:00Z</dcterms:modified>
</cp:coreProperties>
</file>