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0" w:rsidRDefault="00D30FB0" w:rsidP="00D30FB0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D30FB0" w:rsidRDefault="00D30FB0" w:rsidP="00D30FB0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noProof/>
          <w:color w:val="FFCC00"/>
          <w:sz w:val="72"/>
          <w:szCs w:val="20"/>
        </w:rPr>
        <w:drawing>
          <wp:inline distT="0" distB="0" distL="0" distR="0">
            <wp:extent cx="4309743" cy="2875005"/>
            <wp:effectExtent l="19050" t="0" r="0" b="0"/>
            <wp:docPr id="2" name="Рисунок 2" descr="C:\Users\7598\Desktop\d999e79e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98\Desktop\d999e79eb1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3" cy="28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58" w:rsidRPr="00BC4305" w:rsidRDefault="003D7A58" w:rsidP="00BC4305">
      <w:pPr>
        <w:pStyle w:val="Style5"/>
        <w:widowControl/>
        <w:spacing w:line="360" w:lineRule="auto"/>
        <w:ind w:right="283"/>
        <w:rPr>
          <w:b/>
          <w:i/>
          <w:color w:val="FFCC00"/>
          <w:sz w:val="36"/>
          <w:szCs w:val="36"/>
        </w:rPr>
      </w:pPr>
      <w:r w:rsidRPr="00BC4305">
        <w:rPr>
          <w:sz w:val="36"/>
          <w:szCs w:val="36"/>
        </w:rPr>
        <w:t xml:space="preserve"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</w:t>
      </w:r>
      <w:proofErr w:type="gramStart"/>
      <w:r w:rsidRPr="00BC4305">
        <w:rPr>
          <w:sz w:val="36"/>
          <w:szCs w:val="36"/>
        </w:rPr>
        <w:t>сопливым</w:t>
      </w:r>
      <w:proofErr w:type="gramEnd"/>
      <w:r w:rsidRPr="00BC4305">
        <w:rPr>
          <w:sz w:val="36"/>
          <w:szCs w:val="36"/>
        </w:rPr>
        <w:t xml:space="preserve">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outlineLvl w:val="2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C4305">
        <w:rPr>
          <w:rFonts w:eastAsia="Times New Roman" w:cs="Times New Roman"/>
          <w:b/>
          <w:bCs/>
          <w:sz w:val="36"/>
          <w:szCs w:val="36"/>
          <w:lang w:eastAsia="ru-RU"/>
        </w:rPr>
        <w:t>Как одеть ребенка осенью? Верхняя одежда. </w:t>
      </w:r>
    </w:p>
    <w:bookmarkEnd w:id="0"/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</w:t>
      </w:r>
      <w:r w:rsidRPr="00BC4305">
        <w:rPr>
          <w:rFonts w:eastAsia="Times New Roman" w:cs="Times New Roman"/>
          <w:sz w:val="36"/>
          <w:szCs w:val="36"/>
          <w:lang w:eastAsia="ru-RU"/>
        </w:rPr>
        <w:lastRenderedPageBreak/>
        <w:t xml:space="preserve">забывая, что дети, в отличие от взрослых никогда не стоят на месте, а постоянно двигаются, бегают и прыгают. Конечно, если речь идет о младенце, который всю прогулку спит, на тепло, полученное от движений, рассчитывать не приходится, но ведь он находится в закрытой коляске, куда ни ветер, ни холод, ни капли дождя не проникают. Поэтому самое главное осенью - это непромокаемая и </w:t>
      </w:r>
      <w:proofErr w:type="spellStart"/>
      <w:r w:rsidRPr="00BC4305">
        <w:rPr>
          <w:rFonts w:eastAsia="Times New Roman" w:cs="Times New Roman"/>
          <w:sz w:val="36"/>
          <w:szCs w:val="36"/>
          <w:lang w:eastAsia="ru-RU"/>
        </w:rPr>
        <w:t>непродуваемая</w:t>
      </w:r>
      <w:proofErr w:type="spellEnd"/>
      <w:r w:rsidRPr="00BC4305">
        <w:rPr>
          <w:rFonts w:eastAsia="Times New Roman" w:cs="Times New Roman"/>
          <w:sz w:val="36"/>
          <w:szCs w:val="36"/>
          <w:lang w:eastAsia="ru-RU"/>
        </w:rPr>
        <w:t xml:space="preserve">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</w:t>
      </w:r>
      <w:proofErr w:type="gramStart"/>
      <w:r w:rsidRPr="00BC4305">
        <w:rPr>
          <w:rFonts w:eastAsia="Times New Roman" w:cs="Times New Roman"/>
          <w:sz w:val="36"/>
          <w:szCs w:val="36"/>
          <w:lang w:eastAsia="ru-RU"/>
        </w:rPr>
        <w:t>мембранная</w:t>
      </w:r>
      <w:proofErr w:type="gramEnd"/>
      <w:r w:rsidRPr="00BC4305">
        <w:rPr>
          <w:rFonts w:eastAsia="Times New Roman" w:cs="Times New Roman"/>
          <w:sz w:val="36"/>
          <w:szCs w:val="36"/>
          <w:lang w:eastAsia="ru-RU"/>
        </w:rPr>
        <w:t>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Вывод:</w:t>
      </w:r>
      <w:r w:rsidRPr="00BC4305">
        <w:rPr>
          <w:rFonts w:eastAsia="Times New Roman" w:cs="Times New Roman"/>
          <w:sz w:val="36"/>
          <w:szCs w:val="36"/>
          <w:lang w:eastAsia="ru-RU"/>
        </w:rPr>
        <w:t xml:space="preserve"> 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  <w:proofErr w:type="spellStart"/>
      <w:r w:rsidRPr="00BC4305">
        <w:rPr>
          <w:rFonts w:eastAsia="Times New Roman" w:cs="Times New Roman"/>
          <w:sz w:val="36"/>
          <w:szCs w:val="36"/>
          <w:lang w:eastAsia="ru-RU"/>
        </w:rPr>
        <w:t>флисе</w:t>
      </w:r>
      <w:proofErr w:type="spellEnd"/>
      <w:r w:rsidRPr="00BC4305">
        <w:rPr>
          <w:rFonts w:eastAsia="Times New Roman" w:cs="Times New Roman"/>
          <w:sz w:val="36"/>
          <w:szCs w:val="36"/>
          <w:lang w:eastAsia="ru-RU"/>
        </w:rPr>
        <w:t>, обладающая теми же свойствами, что и ветровка.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  <w:r w:rsidRPr="00BC4305">
        <w:rPr>
          <w:rFonts w:eastAsia="Times New Roman" w:cs="Times New Roman"/>
          <w:sz w:val="36"/>
          <w:szCs w:val="36"/>
          <w:lang w:eastAsia="ru-RU"/>
        </w:rPr>
        <w:t>надевается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  <w:r w:rsidRPr="00BC4305">
        <w:rPr>
          <w:rFonts w:eastAsia="Times New Roman" w:cs="Times New Roman"/>
          <w:sz w:val="36"/>
          <w:szCs w:val="36"/>
          <w:lang w:eastAsia="ru-RU"/>
        </w:rPr>
        <w:t>поверх основной куртки в виде балдахина.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и манжеты рукавов должны плотно прилегать к телу ребенка и иметь резинку.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outlineLvl w:val="2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C4305">
        <w:rPr>
          <w:rFonts w:eastAsia="Times New Roman" w:cs="Times New Roman"/>
          <w:b/>
          <w:bCs/>
          <w:sz w:val="36"/>
          <w:szCs w:val="36"/>
          <w:lang w:eastAsia="ru-RU"/>
        </w:rPr>
        <w:t>Как одеть ребенка осенью? Одежда под куртку.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 xml:space="preserve"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</w:t>
      </w:r>
      <w:proofErr w:type="gramStart"/>
      <w:r w:rsidRPr="00BC4305">
        <w:rPr>
          <w:rFonts w:eastAsia="Times New Roman" w:cs="Times New Roman"/>
          <w:sz w:val="36"/>
          <w:szCs w:val="36"/>
          <w:lang w:eastAsia="ru-RU"/>
        </w:rPr>
        <w:t>избежать появление</w:t>
      </w:r>
      <w:proofErr w:type="gramEnd"/>
      <w:r w:rsidRPr="00BC4305">
        <w:rPr>
          <w:rFonts w:eastAsia="Times New Roman" w:cs="Times New Roman"/>
          <w:sz w:val="36"/>
          <w:szCs w:val="36"/>
          <w:lang w:eastAsia="ru-RU"/>
        </w:rPr>
        <w:t xml:space="preserve"> на теле ребенка раздражения и покраснения, обязательно надевайте под водолазку нательную майку или футболку. Хорошей </w:t>
      </w:r>
      <w:r w:rsidRPr="00BC4305">
        <w:rPr>
          <w:rFonts w:eastAsia="Times New Roman" w:cs="Times New Roman"/>
          <w:sz w:val="36"/>
          <w:szCs w:val="36"/>
          <w:lang w:eastAsia="ru-RU"/>
        </w:rPr>
        <w:lastRenderedPageBreak/>
        <w:t>альтернативой водолазке станет рубашка или джемпер с длинными рукавами и жилет.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холодной погоды, вы должны иметь колготки или кальсоны, в зависимости от пола ребенка.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>Наверное, самая большая и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  <w:proofErr w:type="spellStart"/>
      <w:r w:rsidRPr="00BC4305">
        <w:rPr>
          <w:rFonts w:eastAsia="Times New Roman" w:cs="Times New Roman"/>
          <w:sz w:val="36"/>
          <w:szCs w:val="36"/>
          <w:lang w:eastAsia="ru-RU"/>
        </w:rPr>
        <w:t>джинс</w:t>
      </w:r>
      <w:proofErr w:type="spellEnd"/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  <w:r w:rsidRPr="00BC4305">
        <w:rPr>
          <w:rFonts w:eastAsia="Times New Roman" w:cs="Times New Roman"/>
          <w:sz w:val="36"/>
          <w:szCs w:val="36"/>
          <w:lang w:eastAsia="ru-RU"/>
        </w:rPr>
        <w:t>используйте комбинезон на лямках - и вы навсегда забудете о том, что когда-то ваш ребенок «светил» голой спиной.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outlineLvl w:val="2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C4305">
        <w:rPr>
          <w:rFonts w:eastAsia="Times New Roman" w:cs="Times New Roman"/>
          <w:b/>
          <w:bCs/>
          <w:sz w:val="36"/>
          <w:szCs w:val="36"/>
          <w:lang w:eastAsia="ru-RU"/>
        </w:rPr>
        <w:t>Как одеть ребенка осенью? Обувь.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 xml:space="preserve">При решении проблемы, как одеть ребенка осенью, помните, что осенняя погода и слякоть неотделимы друг от друга. Поэтому вполне возможно надеть </w:t>
      </w:r>
      <w:hyperlink r:id="rId6" w:tgtFrame="_blank" w:tooltip="Как выбрать резиновые сапоги ребенку." w:history="1">
        <w:r w:rsidRPr="00BC4305">
          <w:rPr>
            <w:rFonts w:eastAsia="Times New Roman" w:cs="Times New Roman"/>
            <w:sz w:val="36"/>
            <w:szCs w:val="36"/>
            <w:lang w:eastAsia="ru-RU"/>
          </w:rPr>
          <w:t>резиновые сапоги</w:t>
        </w:r>
      </w:hyperlink>
      <w:r w:rsidRPr="00BC4305">
        <w:rPr>
          <w:rFonts w:eastAsia="Times New Roman" w:cs="Times New Roman"/>
          <w:sz w:val="36"/>
          <w:szCs w:val="36"/>
          <w:lang w:eastAsia="ru-RU"/>
        </w:rPr>
        <w:t xml:space="preserve">. Но имейте в виду, что ноги в такой обуви не дышат, поэтому использовать ее можно не 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</w:t>
      </w:r>
      <w:r w:rsidRPr="00BC4305">
        <w:rPr>
          <w:rFonts w:eastAsia="Times New Roman" w:cs="Times New Roman"/>
          <w:sz w:val="36"/>
          <w:szCs w:val="36"/>
          <w:lang w:eastAsia="ru-RU"/>
        </w:rPr>
        <w:lastRenderedPageBreak/>
        <w:t>Самым же идеальным вариантом считаются мембранные ботинки – они прекрасно сохраняют тепло, пропускают воздух, а влагу - отталкивают.</w:t>
      </w:r>
      <w:r w:rsidRPr="00BC4305">
        <w:rPr>
          <w:rFonts w:eastAsia="Times New Roman" w:cs="Times New Roman"/>
          <w:color w:val="222222"/>
          <w:sz w:val="36"/>
          <w:szCs w:val="36"/>
          <w:lang w:eastAsia="ru-RU"/>
        </w:rPr>
        <w:t> 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outlineLvl w:val="2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C4305">
        <w:rPr>
          <w:rFonts w:eastAsia="Times New Roman" w:cs="Times New Roman"/>
          <w:b/>
          <w:bCs/>
          <w:sz w:val="36"/>
          <w:szCs w:val="36"/>
          <w:lang w:eastAsia="ru-RU"/>
        </w:rPr>
        <w:t>Как одеть ребенка осенью? Аксессуары.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 w:rsidR="003D7A58" w:rsidRPr="00BC4305" w:rsidRDefault="003D7A58" w:rsidP="00BC4305">
      <w:pPr>
        <w:spacing w:before="100" w:beforeAutospacing="1" w:after="100" w:afterAutospacing="1" w:line="360" w:lineRule="auto"/>
        <w:ind w:right="283"/>
        <w:rPr>
          <w:rFonts w:eastAsia="Times New Roman" w:cs="Times New Roman"/>
          <w:sz w:val="36"/>
          <w:szCs w:val="36"/>
          <w:lang w:eastAsia="ru-RU"/>
        </w:rPr>
      </w:pPr>
      <w:r w:rsidRPr="00BC4305">
        <w:rPr>
          <w:rFonts w:eastAsia="Times New Roman" w:cs="Times New Roman"/>
          <w:sz w:val="36"/>
          <w:szCs w:val="36"/>
          <w:lang w:eastAsia="ru-RU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 w:rsidR="009F7870" w:rsidRDefault="009F7870" w:rsidP="00D30FB0">
      <w:pPr>
        <w:ind w:right="283"/>
        <w:rPr>
          <w:sz w:val="32"/>
          <w:szCs w:val="32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9F7870" w:rsidRPr="00D30FB0" w:rsidRDefault="00BC4305" w:rsidP="00BC4305">
      <w:pPr>
        <w:pStyle w:val="c0"/>
        <w:ind w:right="283"/>
        <w:rPr>
          <w:sz w:val="32"/>
          <w:szCs w:val="32"/>
        </w:rPr>
      </w:pPr>
      <w:r w:rsidRPr="00D30FB0">
        <w:rPr>
          <w:sz w:val="32"/>
          <w:szCs w:val="32"/>
        </w:rPr>
        <w:t xml:space="preserve"> </w:t>
      </w:r>
    </w:p>
    <w:sectPr w:rsidR="009F7870" w:rsidRPr="00D30FB0" w:rsidSect="00BC4305">
      <w:pgSz w:w="11906" w:h="16838"/>
      <w:pgMar w:top="720" w:right="720" w:bottom="720" w:left="720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58"/>
    <w:rsid w:val="00092C1E"/>
    <w:rsid w:val="000C67F9"/>
    <w:rsid w:val="00166471"/>
    <w:rsid w:val="002D4235"/>
    <w:rsid w:val="003D7A58"/>
    <w:rsid w:val="00762AAE"/>
    <w:rsid w:val="008B5726"/>
    <w:rsid w:val="009F7870"/>
    <w:rsid w:val="00BC4305"/>
    <w:rsid w:val="00D27053"/>
    <w:rsid w:val="00D30FB0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sha-mamochka.ru/index.php/posle-goda/247-kak-vybrat-rezinovye-sapogi-reben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50DS5</cp:lastModifiedBy>
  <cp:revision>2</cp:revision>
  <dcterms:created xsi:type="dcterms:W3CDTF">2021-09-06T03:29:00Z</dcterms:created>
  <dcterms:modified xsi:type="dcterms:W3CDTF">2021-09-06T03:29:00Z</dcterms:modified>
</cp:coreProperties>
</file>