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1" w:rsidRPr="002641B1" w:rsidRDefault="002641B1" w:rsidP="002641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РИСОВАНИЕ  НА  МОКРОЙ  БУМАГЕ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Цель:</w:t>
      </w:r>
      <w:r w:rsidRPr="00A3313D">
        <w:rPr>
          <w:sz w:val="24"/>
          <w:szCs w:val="24"/>
        </w:rPr>
        <w:t xml:space="preserve"> развитие воображения, </w:t>
      </w:r>
      <w:proofErr w:type="spellStart"/>
      <w:r w:rsidRPr="00A3313D">
        <w:rPr>
          <w:sz w:val="24"/>
          <w:szCs w:val="24"/>
        </w:rPr>
        <w:t>цветовосприятия</w:t>
      </w:r>
      <w:proofErr w:type="spellEnd"/>
      <w:r w:rsidRPr="00A3313D">
        <w:rPr>
          <w:sz w:val="24"/>
          <w:szCs w:val="24"/>
        </w:rPr>
        <w:t>, эмоц</w:t>
      </w:r>
      <w:r>
        <w:rPr>
          <w:sz w:val="24"/>
          <w:szCs w:val="24"/>
        </w:rPr>
        <w:t>ий, умение работать с красками.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Материал:</w:t>
      </w:r>
      <w:r w:rsidRPr="00A3313D">
        <w:rPr>
          <w:sz w:val="24"/>
          <w:szCs w:val="24"/>
        </w:rPr>
        <w:t xml:space="preserve"> гуашь</w:t>
      </w:r>
      <w:r>
        <w:rPr>
          <w:sz w:val="24"/>
          <w:szCs w:val="24"/>
        </w:rPr>
        <w:t>, кисточки, мокрый лист бумаги.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Способ нанесения изображения:</w:t>
      </w:r>
      <w:r w:rsidRPr="00A3313D">
        <w:rPr>
          <w:sz w:val="24"/>
          <w:szCs w:val="24"/>
        </w:rPr>
        <w:t xml:space="preserve"> воспитатель смачивает чистый лист бумаги водой, ребёнок кисточкой с краской наносит пятна на лист. </w:t>
      </w:r>
    </w:p>
    <w:p w:rsidR="002641B1" w:rsidRDefault="002641B1" w:rsidP="002641B1">
      <w:pPr>
        <w:spacing w:after="0" w:line="240" w:lineRule="auto"/>
        <w:jc w:val="both"/>
      </w:pPr>
    </w:p>
    <w:p w:rsidR="002641B1" w:rsidRPr="002641B1" w:rsidRDefault="002641B1" w:rsidP="002641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РИСОВАНИЕ  ВАТНЫМИ  ПАЛОЧКАМИ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Цель:</w:t>
      </w:r>
      <w:r w:rsidRPr="00A3313D">
        <w:rPr>
          <w:sz w:val="24"/>
          <w:szCs w:val="24"/>
        </w:rPr>
        <w:t xml:space="preserve"> развитие мелкой моторики рук, воображения, </w:t>
      </w:r>
      <w:proofErr w:type="spellStart"/>
      <w:r w:rsidRPr="00A3313D">
        <w:rPr>
          <w:sz w:val="24"/>
          <w:szCs w:val="24"/>
        </w:rPr>
        <w:t>цветовосприятия</w:t>
      </w:r>
      <w:proofErr w:type="spellEnd"/>
      <w:r w:rsidRPr="00A3313D">
        <w:rPr>
          <w:sz w:val="24"/>
          <w:szCs w:val="24"/>
        </w:rPr>
        <w:t>, ориент</w:t>
      </w:r>
      <w:r>
        <w:rPr>
          <w:sz w:val="24"/>
          <w:szCs w:val="24"/>
        </w:rPr>
        <w:t>ировки на листе бумаги, эмоций.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Материал:</w:t>
      </w:r>
      <w:r w:rsidRPr="00A3313D">
        <w:rPr>
          <w:sz w:val="24"/>
          <w:szCs w:val="24"/>
        </w:rPr>
        <w:t xml:space="preserve"> ватные палочки; гуашь;</w:t>
      </w:r>
      <w:r>
        <w:rPr>
          <w:sz w:val="24"/>
          <w:szCs w:val="24"/>
        </w:rPr>
        <w:t xml:space="preserve"> вырезанные силуэты из бумаги. 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Способ нанесения изображения</w:t>
      </w:r>
      <w:r w:rsidRPr="00A3313D">
        <w:rPr>
          <w:sz w:val="24"/>
          <w:szCs w:val="24"/>
        </w:rPr>
        <w:t xml:space="preserve">: ребёнок макает конец ватной палочки в краску и методом </w:t>
      </w:r>
      <w:proofErr w:type="gramStart"/>
      <w:r w:rsidRPr="00A3313D">
        <w:rPr>
          <w:sz w:val="24"/>
          <w:szCs w:val="24"/>
        </w:rPr>
        <w:t>тычка</w:t>
      </w:r>
      <w:proofErr w:type="gramEnd"/>
      <w:r w:rsidRPr="00A3313D">
        <w:rPr>
          <w:sz w:val="24"/>
          <w:szCs w:val="24"/>
        </w:rPr>
        <w:t xml:space="preserve"> оставляет отпечаток на изображении.      </w:t>
      </w:r>
    </w:p>
    <w:p w:rsidR="002641B1" w:rsidRDefault="002641B1" w:rsidP="002641B1">
      <w:pPr>
        <w:spacing w:after="0" w:line="240" w:lineRule="auto"/>
        <w:jc w:val="both"/>
        <w:rPr>
          <w:sz w:val="24"/>
          <w:szCs w:val="24"/>
        </w:rPr>
      </w:pPr>
    </w:p>
    <w:p w:rsidR="002641B1" w:rsidRPr="002641B1" w:rsidRDefault="002641B1" w:rsidP="002641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КАРАНДАШ – ШТАМП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Цель:</w:t>
      </w:r>
      <w:r w:rsidRPr="00A3313D">
        <w:rPr>
          <w:sz w:val="24"/>
          <w:szCs w:val="24"/>
        </w:rPr>
        <w:t xml:space="preserve"> развитие мелкой моторики рук, ориентировки на лис</w:t>
      </w:r>
      <w:r>
        <w:rPr>
          <w:sz w:val="24"/>
          <w:szCs w:val="24"/>
        </w:rPr>
        <w:t>те бумаги, воображения, эмоций.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 xml:space="preserve">Материал: </w:t>
      </w:r>
      <w:r w:rsidRPr="00A3313D">
        <w:rPr>
          <w:sz w:val="24"/>
          <w:szCs w:val="24"/>
        </w:rPr>
        <w:t xml:space="preserve">гуашь; карандаш со </w:t>
      </w:r>
      <w:proofErr w:type="spellStart"/>
      <w:r w:rsidRPr="00A3313D">
        <w:rPr>
          <w:sz w:val="24"/>
          <w:szCs w:val="24"/>
        </w:rPr>
        <w:t>стирательной</w:t>
      </w:r>
      <w:proofErr w:type="spellEnd"/>
      <w:r w:rsidRPr="00A3313D">
        <w:rPr>
          <w:sz w:val="24"/>
          <w:szCs w:val="24"/>
        </w:rPr>
        <w:t xml:space="preserve"> резинкой на конце,</w:t>
      </w:r>
      <w:r>
        <w:rPr>
          <w:sz w:val="24"/>
          <w:szCs w:val="24"/>
        </w:rPr>
        <w:t xml:space="preserve"> лист бумаги с изображением. 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 xml:space="preserve">Способ нанесения изображения: </w:t>
      </w:r>
      <w:r w:rsidRPr="00A3313D">
        <w:rPr>
          <w:sz w:val="24"/>
          <w:szCs w:val="24"/>
        </w:rPr>
        <w:t xml:space="preserve">ребёнок берёт карандаш и резинкой обмакивает в краску, затем оставляет отпечаток на изображении. </w:t>
      </w:r>
    </w:p>
    <w:p w:rsidR="002641B1" w:rsidRDefault="002641B1" w:rsidP="002641B1">
      <w:pPr>
        <w:spacing w:after="0" w:line="240" w:lineRule="auto"/>
        <w:jc w:val="both"/>
        <w:rPr>
          <w:sz w:val="24"/>
          <w:szCs w:val="24"/>
        </w:rPr>
      </w:pPr>
    </w:p>
    <w:p w:rsidR="002641B1" w:rsidRPr="002641B1" w:rsidRDefault="002641B1" w:rsidP="002641B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2641B1">
        <w:rPr>
          <w:b/>
          <w:sz w:val="24"/>
          <w:szCs w:val="24"/>
          <w:u w:val="single"/>
        </w:rPr>
        <w:t>РИСОВАНИЕ СПОСОБОМ – «</w:t>
      </w:r>
      <w:proofErr w:type="gramStart"/>
      <w:r w:rsidRPr="002641B1">
        <w:rPr>
          <w:b/>
          <w:sz w:val="24"/>
          <w:szCs w:val="24"/>
          <w:u w:val="single"/>
        </w:rPr>
        <w:t>ТЫЧКА</w:t>
      </w:r>
      <w:proofErr w:type="gramEnd"/>
      <w:r>
        <w:rPr>
          <w:b/>
          <w:sz w:val="24"/>
          <w:szCs w:val="24"/>
          <w:u w:val="single"/>
        </w:rPr>
        <w:t>»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Цель:</w:t>
      </w:r>
      <w:r w:rsidRPr="00A3313D">
        <w:rPr>
          <w:sz w:val="24"/>
          <w:szCs w:val="24"/>
        </w:rPr>
        <w:t xml:space="preserve"> закрепление навыков рисования кистью и красками, развитие</w:t>
      </w:r>
      <w:r>
        <w:rPr>
          <w:sz w:val="24"/>
          <w:szCs w:val="24"/>
        </w:rPr>
        <w:t xml:space="preserve"> воображения, мышления, эмоций.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lastRenderedPageBreak/>
        <w:t>Материал:</w:t>
      </w:r>
      <w:r w:rsidRPr="00A3313D">
        <w:rPr>
          <w:sz w:val="24"/>
          <w:szCs w:val="24"/>
        </w:rPr>
        <w:t xml:space="preserve"> листок с нарисованным силуэтом, кисть с жёсткой щ</w:t>
      </w:r>
      <w:r>
        <w:rPr>
          <w:sz w:val="24"/>
          <w:szCs w:val="24"/>
        </w:rPr>
        <w:t>етиной, гуашь, баночка с водой.</w:t>
      </w:r>
    </w:p>
    <w:p w:rsidR="002641B1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 xml:space="preserve">Способ нанесения изображения: </w:t>
      </w:r>
      <w:r w:rsidRPr="00A3313D">
        <w:rPr>
          <w:sz w:val="24"/>
          <w:szCs w:val="24"/>
        </w:rPr>
        <w:t>ребёнок, с помощью кисти, наносит краску на силуэт способом «</w:t>
      </w:r>
      <w:proofErr w:type="gramStart"/>
      <w:r w:rsidRPr="00A3313D">
        <w:rPr>
          <w:sz w:val="24"/>
          <w:szCs w:val="24"/>
        </w:rPr>
        <w:t>тычка</w:t>
      </w:r>
      <w:proofErr w:type="gramEnd"/>
      <w:r w:rsidRPr="00A3313D">
        <w:rPr>
          <w:sz w:val="24"/>
          <w:szCs w:val="24"/>
        </w:rPr>
        <w:t xml:space="preserve">» (как будто тыкает в листок).                                </w:t>
      </w:r>
    </w:p>
    <w:p w:rsidR="002641B1" w:rsidRDefault="002641B1" w:rsidP="002641B1">
      <w:pPr>
        <w:spacing w:after="0" w:line="240" w:lineRule="auto"/>
        <w:jc w:val="both"/>
        <w:rPr>
          <w:sz w:val="24"/>
          <w:szCs w:val="24"/>
        </w:rPr>
      </w:pPr>
    </w:p>
    <w:p w:rsidR="002641B1" w:rsidRPr="002641B1" w:rsidRDefault="002641B1" w:rsidP="002641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РИСОВАНИЕ  ШТАМПОМ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Цель:</w:t>
      </w:r>
      <w:r w:rsidRPr="00A3313D">
        <w:rPr>
          <w:sz w:val="24"/>
          <w:szCs w:val="24"/>
        </w:rPr>
        <w:t xml:space="preserve"> развитие мелкой моторики рук, ориентировки на листе бумаги,</w:t>
      </w:r>
      <w:r>
        <w:rPr>
          <w:sz w:val="24"/>
          <w:szCs w:val="24"/>
        </w:rPr>
        <w:t xml:space="preserve"> воображения, мышления, эмоций.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Материал:</w:t>
      </w:r>
      <w:r w:rsidRPr="00A3313D">
        <w:rPr>
          <w:sz w:val="24"/>
          <w:szCs w:val="24"/>
        </w:rPr>
        <w:t xml:space="preserve"> гуашь, штампы, </w:t>
      </w:r>
      <w:r>
        <w:rPr>
          <w:sz w:val="24"/>
          <w:szCs w:val="24"/>
        </w:rPr>
        <w:t>лист бумаги с контуром или без.</w:t>
      </w:r>
    </w:p>
    <w:p w:rsidR="002641B1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Способ нанесения изображения</w:t>
      </w:r>
      <w:r w:rsidRPr="00A3313D">
        <w:rPr>
          <w:sz w:val="24"/>
          <w:szCs w:val="24"/>
        </w:rPr>
        <w:t xml:space="preserve">: ребёнок берёт тремя пальчиками фигурку штампа, обмакивает её в краску и оставляет отпечаток на листе бумаги.    </w:t>
      </w:r>
    </w:p>
    <w:p w:rsidR="002641B1" w:rsidRDefault="002641B1" w:rsidP="002641B1">
      <w:pPr>
        <w:spacing w:after="0" w:line="240" w:lineRule="auto"/>
        <w:jc w:val="both"/>
        <w:rPr>
          <w:sz w:val="24"/>
          <w:szCs w:val="24"/>
        </w:rPr>
      </w:pPr>
    </w:p>
    <w:p w:rsidR="002641B1" w:rsidRPr="002641B1" w:rsidRDefault="002641B1" w:rsidP="002641B1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ОТТИСК  СМЯТОЙ  БУМАГОЙ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Цель:</w:t>
      </w:r>
      <w:r w:rsidRPr="00A3313D">
        <w:rPr>
          <w:sz w:val="24"/>
          <w:szCs w:val="24"/>
        </w:rPr>
        <w:t xml:space="preserve"> развитие воображения, </w:t>
      </w:r>
      <w:proofErr w:type="spellStart"/>
      <w:r w:rsidRPr="00A3313D">
        <w:rPr>
          <w:sz w:val="24"/>
          <w:szCs w:val="24"/>
        </w:rPr>
        <w:t>цветовосприятия</w:t>
      </w:r>
      <w:proofErr w:type="spellEnd"/>
      <w:r w:rsidRPr="00A3313D">
        <w:rPr>
          <w:sz w:val="24"/>
          <w:szCs w:val="24"/>
        </w:rPr>
        <w:t>, ориент</w:t>
      </w:r>
      <w:r>
        <w:rPr>
          <w:sz w:val="24"/>
          <w:szCs w:val="24"/>
        </w:rPr>
        <w:t>ировки на листе бумаги, эмоций.</w:t>
      </w:r>
    </w:p>
    <w:p w:rsidR="002641B1" w:rsidRPr="00A3313D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Материал:</w:t>
      </w:r>
      <w:r w:rsidRPr="00A3313D">
        <w:rPr>
          <w:sz w:val="24"/>
          <w:szCs w:val="24"/>
        </w:rPr>
        <w:t xml:space="preserve"> баночка со штемпельной подушкой, пропитанная гуашью; чистые листы бумаги; ненуж</w:t>
      </w:r>
      <w:r>
        <w:rPr>
          <w:sz w:val="24"/>
          <w:szCs w:val="24"/>
        </w:rPr>
        <w:t>ные листочки бумаги или газеты.</w:t>
      </w:r>
    </w:p>
    <w:p w:rsidR="006B5E7B" w:rsidRPr="002641B1" w:rsidRDefault="002641B1" w:rsidP="002641B1">
      <w:pPr>
        <w:spacing w:after="0" w:line="240" w:lineRule="auto"/>
        <w:jc w:val="both"/>
        <w:rPr>
          <w:sz w:val="24"/>
          <w:szCs w:val="24"/>
        </w:rPr>
      </w:pPr>
      <w:r w:rsidRPr="002641B1">
        <w:rPr>
          <w:i/>
          <w:sz w:val="24"/>
          <w:szCs w:val="24"/>
        </w:rPr>
        <w:t>Способы нанесения изображения:</w:t>
      </w:r>
      <w:r w:rsidRPr="00A3313D">
        <w:rPr>
          <w:sz w:val="24"/>
          <w:szCs w:val="24"/>
        </w:rPr>
        <w:t xml:space="preserve"> ребёнок сминает ненужный листок бумаги или газеты, делает из него комочек, обмакивает его в краску и делает отпечатки на чистом листе бумаги. Воспитатель спрашивает ребёнка: «Что ты нарисовал?» или «На что похоже?», после этого или обводит отпечаток</w:t>
      </w:r>
      <w:r>
        <w:rPr>
          <w:sz w:val="24"/>
          <w:szCs w:val="24"/>
        </w:rPr>
        <w:t xml:space="preserve"> или дорисовывает предмет.     </w:t>
      </w:r>
      <w:r w:rsidR="00A3313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64D3E" wp14:editId="34DE0C81">
                <wp:simplePos x="0" y="0"/>
                <wp:positionH relativeFrom="column">
                  <wp:posOffset>3395980</wp:posOffset>
                </wp:positionH>
                <wp:positionV relativeFrom="paragraph">
                  <wp:posOffset>314325</wp:posOffset>
                </wp:positionV>
                <wp:extent cx="45085" cy="45085"/>
                <wp:effectExtent l="57150" t="19050" r="50165" b="1206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5E7B" w:rsidRPr="006B5E7B" w:rsidRDefault="006B5E7B" w:rsidP="00A3313D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7.4pt;margin-top:24.75pt;width:3.5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" filled="f" stroked="f">
                <v:fill o:detectmouseclick="t"/>
                <v:textbox>
                  <w:txbxContent>
                    <w:p w:rsidR="006B5E7B" w:rsidRPr="006B5E7B" w:rsidRDefault="006B5E7B" w:rsidP="00A3313D">
                      <w:pPr>
                        <w:spacing w:after="0" w:line="240" w:lineRule="auto"/>
                        <w:rPr>
                          <w:rFonts w:cs="Arial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41B1" w:rsidRDefault="002641B1" w:rsidP="00A3313D">
      <w:pPr>
        <w:spacing w:after="0" w:line="240" w:lineRule="auto"/>
        <w:jc w:val="center"/>
        <w:rPr>
          <w:b/>
          <w:sz w:val="32"/>
        </w:rPr>
      </w:pPr>
    </w:p>
    <w:p w:rsidR="002641B1" w:rsidRDefault="002641B1" w:rsidP="00A3313D">
      <w:pPr>
        <w:spacing w:after="0" w:line="240" w:lineRule="auto"/>
        <w:jc w:val="center"/>
        <w:rPr>
          <w:b/>
          <w:sz w:val="32"/>
        </w:rPr>
      </w:pPr>
    </w:p>
    <w:p w:rsidR="00A3313D" w:rsidRPr="00A3313D" w:rsidRDefault="00A3313D" w:rsidP="00A3313D">
      <w:pPr>
        <w:spacing w:after="0" w:line="240" w:lineRule="auto"/>
        <w:jc w:val="center"/>
        <w:rPr>
          <w:b/>
          <w:sz w:val="32"/>
        </w:rPr>
      </w:pPr>
      <w:r w:rsidRPr="00A3313D">
        <w:rPr>
          <w:b/>
          <w:sz w:val="32"/>
        </w:rPr>
        <w:lastRenderedPageBreak/>
        <w:t>Памятка для родителей</w:t>
      </w:r>
    </w:p>
    <w:p w:rsidR="00385F76" w:rsidRDefault="00D92F89">
      <w:r w:rsidRPr="006B5E7B">
        <w:rPr>
          <w:noProof/>
          <w:lang w:eastAsia="ru-RU"/>
        </w:rPr>
        <w:drawing>
          <wp:inline distT="0" distB="0" distL="0" distR="0" wp14:anchorId="7830BD2C" wp14:editId="00D62D2F">
            <wp:extent cx="3138805" cy="2354104"/>
            <wp:effectExtent l="0" t="0" r="4445" b="8255"/>
            <wp:docPr id="1" name="Рисунок 1" descr="Толкование слова шалопаи словарь русских - Способы увеличен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лкование слова шалопаи словарь русских - Способы увеличени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23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3D" w:rsidRDefault="00A3313D" w:rsidP="00A3313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9022A4" wp14:editId="3B8DBA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313D" w:rsidRPr="00A3313D" w:rsidRDefault="00A3313D" w:rsidP="00A3313D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3313D">
                              <w:rPr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Нетрадиционные техники рисования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" filled="f" stroked="f">
                <v:fill o:detectmouseclick="t"/>
                <v:textbox style="mso-fit-shape-to-text:t">
                  <w:txbxContent>
                    <w:p w:rsidR="00A3313D" w:rsidRPr="00A3313D" w:rsidRDefault="00A3313D" w:rsidP="00A3313D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3313D">
                        <w:rPr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Нетрадиционные техники рисования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B5E7B" w:rsidRDefault="006B5E7B"/>
    <w:p w:rsidR="00A3313D" w:rsidRDefault="00A3313D"/>
    <w:p w:rsidR="00A3313D" w:rsidRDefault="00A3313D"/>
    <w:p w:rsidR="00A3313D" w:rsidRDefault="00A3313D"/>
    <w:p w:rsidR="00A3313D" w:rsidRDefault="00A3313D"/>
    <w:p w:rsidR="00A3313D" w:rsidRDefault="00A3313D"/>
    <w:p w:rsidR="00A3313D" w:rsidRPr="00A3313D" w:rsidRDefault="00A3313D" w:rsidP="006B5E7B">
      <w:pPr>
        <w:shd w:val="clear" w:color="auto" w:fill="FFFFFF"/>
        <w:spacing w:before="90" w:after="90" w:line="360" w:lineRule="auto"/>
        <w:rPr>
          <w:rFonts w:eastAsia="Times New Roman" w:cs="Arial"/>
          <w:sz w:val="18"/>
          <w:szCs w:val="18"/>
          <w:lang w:eastAsia="ru-RU"/>
        </w:rPr>
      </w:pPr>
    </w:p>
    <w:p w:rsidR="00A3313D" w:rsidRPr="00A3313D" w:rsidRDefault="00A3313D" w:rsidP="006B5E7B">
      <w:pPr>
        <w:shd w:val="clear" w:color="auto" w:fill="FFFFFF"/>
        <w:spacing w:before="90" w:after="90" w:line="360" w:lineRule="auto"/>
        <w:rPr>
          <w:rFonts w:eastAsia="Times New Roman" w:cs="Arial"/>
          <w:sz w:val="18"/>
          <w:szCs w:val="18"/>
          <w:lang w:eastAsia="ru-RU"/>
        </w:rPr>
      </w:pPr>
    </w:p>
    <w:p w:rsidR="00A3313D" w:rsidRPr="00A3313D" w:rsidRDefault="00A3313D" w:rsidP="00A3313D">
      <w:pPr>
        <w:shd w:val="clear" w:color="auto" w:fill="FFFFFF"/>
        <w:spacing w:before="90" w:after="90" w:line="360" w:lineRule="auto"/>
        <w:jc w:val="center"/>
        <w:rPr>
          <w:rFonts w:eastAsia="Times New Roman" w:cs="Arial"/>
          <w:b/>
          <w:sz w:val="28"/>
          <w:szCs w:val="18"/>
          <w:lang w:eastAsia="ru-RU"/>
        </w:rPr>
      </w:pPr>
      <w:r w:rsidRPr="00A3313D">
        <w:rPr>
          <w:rFonts w:eastAsia="Times New Roman" w:cs="Arial"/>
          <w:b/>
          <w:sz w:val="28"/>
          <w:szCs w:val="18"/>
          <w:lang w:eastAsia="ru-RU"/>
        </w:rPr>
        <w:t>Группа «Малинка»</w:t>
      </w:r>
    </w:p>
    <w:p w:rsidR="00A3313D" w:rsidRDefault="00A3313D" w:rsidP="006B5E7B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3313D" w:rsidRPr="00A3313D" w:rsidRDefault="00A3313D" w:rsidP="00A3313D">
      <w:pPr>
        <w:shd w:val="clear" w:color="auto" w:fill="FFFFFF"/>
        <w:spacing w:before="90" w:after="90" w:line="360" w:lineRule="auto"/>
        <w:jc w:val="center"/>
        <w:rPr>
          <w:rFonts w:eastAsia="Times New Roman" w:cs="Arial"/>
          <w:sz w:val="24"/>
          <w:szCs w:val="18"/>
          <w:lang w:eastAsia="ru-RU"/>
        </w:rPr>
      </w:pPr>
      <w:r w:rsidRPr="00A3313D">
        <w:rPr>
          <w:rFonts w:eastAsia="Times New Roman" w:cs="Arial"/>
          <w:sz w:val="24"/>
          <w:szCs w:val="18"/>
          <w:lang w:eastAsia="ru-RU"/>
        </w:rPr>
        <w:t>Тюмень, 2014</w:t>
      </w:r>
    </w:p>
    <w:p w:rsidR="00A3313D" w:rsidRPr="00A3313D" w:rsidRDefault="00A3313D" w:rsidP="00A3313D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i/>
          <w:sz w:val="24"/>
          <w:szCs w:val="24"/>
          <w:lang w:eastAsia="ru-RU"/>
        </w:rPr>
      </w:pPr>
      <w:r w:rsidRPr="00A3313D">
        <w:rPr>
          <w:rFonts w:eastAsia="Times New Roman" w:cs="Arial"/>
          <w:sz w:val="24"/>
          <w:szCs w:val="24"/>
          <w:lang w:eastAsia="ru-RU"/>
        </w:rPr>
        <w:lastRenderedPageBreak/>
        <w:t xml:space="preserve"> </w:t>
      </w:r>
      <w:r w:rsidRPr="00A3313D">
        <w:rPr>
          <w:rFonts w:eastAsia="Times New Roman" w:cs="Arial"/>
          <w:b/>
          <w:i/>
          <w:sz w:val="24"/>
          <w:szCs w:val="24"/>
          <w:lang w:eastAsia="ru-RU"/>
        </w:rPr>
        <w:t xml:space="preserve">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</w:t>
      </w:r>
    </w:p>
    <w:p w:rsidR="00A3313D" w:rsidRPr="00A3313D" w:rsidRDefault="00A3313D" w:rsidP="00A3313D">
      <w:pPr>
        <w:shd w:val="clear" w:color="auto" w:fill="FFFFFF"/>
        <w:spacing w:after="0" w:line="240" w:lineRule="auto"/>
        <w:jc w:val="right"/>
        <w:rPr>
          <w:rFonts w:eastAsia="Times New Roman" w:cs="Arial"/>
          <w:b/>
          <w:i/>
          <w:sz w:val="24"/>
          <w:szCs w:val="24"/>
          <w:lang w:eastAsia="ru-RU"/>
        </w:rPr>
      </w:pPr>
      <w:r w:rsidRPr="00A3313D">
        <w:rPr>
          <w:rFonts w:eastAsia="Times New Roman" w:cs="Arial"/>
          <w:b/>
          <w:i/>
          <w:sz w:val="24"/>
          <w:szCs w:val="24"/>
          <w:lang w:eastAsia="ru-RU"/>
        </w:rPr>
        <w:t>В.А. Сухомлинский</w:t>
      </w:r>
    </w:p>
    <w:p w:rsidR="00A3313D" w:rsidRDefault="00A3313D" w:rsidP="00A3313D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A3313D" w:rsidRPr="002641B1" w:rsidRDefault="006B5E7B" w:rsidP="00A3313D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 xml:space="preserve">А что значит </w:t>
      </w:r>
      <w:r w:rsidRPr="006B5E7B">
        <w:rPr>
          <w:rFonts w:eastAsia="Times New Roman" w:cs="Arial"/>
          <w:b/>
          <w:i/>
          <w:sz w:val="26"/>
          <w:szCs w:val="26"/>
          <w:lang w:eastAsia="ru-RU"/>
        </w:rPr>
        <w:t>«нетрадиционное рисование»</w:t>
      </w:r>
      <w:r w:rsidRPr="006B5E7B">
        <w:rPr>
          <w:rFonts w:eastAsia="Times New Roman" w:cs="Arial"/>
          <w:sz w:val="26"/>
          <w:szCs w:val="26"/>
          <w:lang w:eastAsia="ru-RU"/>
        </w:rPr>
        <w:t>?</w:t>
      </w:r>
    </w:p>
    <w:p w:rsidR="006B5E7B" w:rsidRPr="006B5E7B" w:rsidRDefault="006B5E7B" w:rsidP="00A3313D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Это искусство изображать,  не основываясь на традиции.</w:t>
      </w:r>
    </w:p>
    <w:p w:rsidR="006B5E7B" w:rsidRPr="006B5E7B" w:rsidRDefault="006B5E7B" w:rsidP="00A3313D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 xml:space="preserve">Дети с самого раннего возраста пытаются отразить свои впечатления об окружающем мире в своём изобразительном творчестве. В этом ребёнку помогают взрослые (педагоги). Рисование нетрадиционными способами – это увлекательная, завораживающая деятельность, которая удивляет и восхищает детей. Важную роль в развитии ребёнка играет развивающая среда. Поэтому, при организации предметно-развивающей среды учитывается, чтобы содержание носило развивающий характер, и было направлено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Необычные материалы и оригинальные техники привлекают детей тем, что здесь не </w:t>
      </w:r>
      <w:r w:rsidRPr="006B5E7B">
        <w:rPr>
          <w:rFonts w:eastAsia="Times New Roman" w:cs="Arial"/>
          <w:sz w:val="26"/>
          <w:szCs w:val="26"/>
          <w:lang w:eastAsia="ru-RU"/>
        </w:rPr>
        <w:lastRenderedPageBreak/>
        <w:t>присутствует слово «нельзя», 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что его радует, что его огорчает.</w:t>
      </w:r>
    </w:p>
    <w:p w:rsidR="006B5E7B" w:rsidRPr="006B5E7B" w:rsidRDefault="006B5E7B" w:rsidP="00A3313D">
      <w:pPr>
        <w:shd w:val="clear" w:color="auto" w:fill="FFFFFF"/>
        <w:spacing w:after="0" w:line="240" w:lineRule="auto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Проведение занятий с использованием нетрадиционных техник рисования способствуют:</w:t>
      </w:r>
    </w:p>
    <w:p w:rsidR="006B5E7B" w:rsidRPr="006B5E7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развитию пространственного мышления;</w:t>
      </w:r>
    </w:p>
    <w:p w:rsidR="006B5E7B" w:rsidRPr="006B5E7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развитию мелкой моторики рук и тактильного восприятия;</w:t>
      </w:r>
    </w:p>
    <w:p w:rsidR="006B5E7B" w:rsidRPr="006B5E7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 xml:space="preserve">развитию творческих способностей, воображения и полёта фантазий; </w:t>
      </w:r>
    </w:p>
    <w:p w:rsidR="006B5E7B" w:rsidRPr="006B5E7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 xml:space="preserve">развитию памяти, внимания, усидчивости, учит думать и анализировать, соизмерять и сравнивать; </w:t>
      </w:r>
    </w:p>
    <w:p w:rsidR="006B5E7B" w:rsidRPr="006B5E7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развитию эстетического восприятия и эмоциональной отзывчивости;</w:t>
      </w:r>
    </w:p>
    <w:p w:rsidR="006B5E7B" w:rsidRPr="006B5E7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снятию детских страхов;</w:t>
      </w:r>
    </w:p>
    <w:p w:rsidR="006B5E7B" w:rsidRPr="006B5E7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развитию уверенности в своих силах;</w:t>
      </w:r>
    </w:p>
    <w:p w:rsidR="006B5E7B" w:rsidRPr="009D798B" w:rsidRDefault="006B5E7B" w:rsidP="00A3313D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eastAsia="Times New Roman" w:cs="Arial"/>
          <w:sz w:val="26"/>
          <w:szCs w:val="26"/>
          <w:lang w:eastAsia="ru-RU"/>
        </w:rPr>
      </w:pPr>
      <w:r w:rsidRPr="006B5E7B">
        <w:rPr>
          <w:rFonts w:eastAsia="Times New Roman" w:cs="Arial"/>
          <w:sz w:val="26"/>
          <w:szCs w:val="26"/>
          <w:lang w:eastAsia="ru-RU"/>
        </w:rPr>
        <w:t>учит детей работать с разнообразным материалом.</w:t>
      </w:r>
    </w:p>
    <w:p w:rsidR="008C5C15" w:rsidRPr="002641B1" w:rsidRDefault="008C5C15" w:rsidP="00A3313D">
      <w:pPr>
        <w:spacing w:after="0" w:line="240" w:lineRule="auto"/>
        <w:jc w:val="both"/>
        <w:rPr>
          <w:sz w:val="26"/>
          <w:szCs w:val="26"/>
        </w:rPr>
      </w:pPr>
      <w:r w:rsidRPr="002641B1">
        <w:rPr>
          <w:sz w:val="26"/>
          <w:szCs w:val="26"/>
        </w:rPr>
        <w:t xml:space="preserve"> Каждая из этих техник - это маленькая игра. Их использование позволяет детям</w:t>
      </w:r>
      <w:r w:rsidR="00A3313D" w:rsidRPr="002641B1">
        <w:rPr>
          <w:sz w:val="26"/>
          <w:szCs w:val="26"/>
        </w:rPr>
        <w:t xml:space="preserve"> </w:t>
      </w:r>
      <w:r w:rsidRPr="002641B1">
        <w:rPr>
          <w:sz w:val="26"/>
          <w:szCs w:val="26"/>
        </w:rPr>
        <w:t xml:space="preserve">чувствовать себя </w:t>
      </w:r>
      <w:proofErr w:type="spellStart"/>
      <w:r w:rsidRPr="002641B1">
        <w:rPr>
          <w:sz w:val="26"/>
          <w:szCs w:val="26"/>
        </w:rPr>
        <w:t>раскованнее</w:t>
      </w:r>
      <w:proofErr w:type="spellEnd"/>
      <w:r w:rsidRPr="002641B1">
        <w:rPr>
          <w:sz w:val="26"/>
          <w:szCs w:val="26"/>
        </w:rPr>
        <w:t xml:space="preserve">, смелее, непосредственнее, развивает воображение, дает полную свободу для самовыражения. </w:t>
      </w:r>
    </w:p>
    <w:p w:rsidR="00A3313D" w:rsidRDefault="00A3313D" w:rsidP="00A3313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7848DD" w:rsidRDefault="007848DD" w:rsidP="00A3313D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C5C15" w:rsidRPr="007848DD" w:rsidRDefault="00A3313D" w:rsidP="00A3313D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7848DD">
        <w:rPr>
          <w:b/>
          <w:sz w:val="23"/>
          <w:szCs w:val="23"/>
          <w:u w:val="single"/>
        </w:rPr>
        <w:lastRenderedPageBreak/>
        <w:t>РИСОВАНИЕ    ПОРОЛОНОМ</w:t>
      </w:r>
    </w:p>
    <w:p w:rsidR="008C5C15" w:rsidRPr="007848DD" w:rsidRDefault="008C5C15" w:rsidP="00A3313D">
      <w:pPr>
        <w:spacing w:after="0" w:line="240" w:lineRule="auto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Цель:</w:t>
      </w:r>
      <w:r w:rsidRPr="007848DD">
        <w:rPr>
          <w:sz w:val="23"/>
          <w:szCs w:val="23"/>
        </w:rPr>
        <w:t xml:space="preserve"> развитие  мелкой моторики рук, ориентировки на листе бумаг</w:t>
      </w:r>
      <w:r w:rsidR="00A3313D" w:rsidRPr="007848DD">
        <w:rPr>
          <w:sz w:val="23"/>
          <w:szCs w:val="23"/>
        </w:rPr>
        <w:t>и, тактильных ощущений, эмоций.</w:t>
      </w:r>
    </w:p>
    <w:p w:rsidR="008C5C15" w:rsidRPr="007848DD" w:rsidRDefault="008C5C15" w:rsidP="00A3313D">
      <w:pPr>
        <w:spacing w:after="0" w:line="240" w:lineRule="auto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Материал:</w:t>
      </w:r>
      <w:r w:rsidRPr="007848DD">
        <w:rPr>
          <w:sz w:val="23"/>
          <w:szCs w:val="23"/>
        </w:rPr>
        <w:t xml:space="preserve"> баночка </w:t>
      </w:r>
      <w:r w:rsidR="00A3313D" w:rsidRPr="007848DD">
        <w:rPr>
          <w:sz w:val="23"/>
          <w:szCs w:val="23"/>
        </w:rPr>
        <w:t>с</w:t>
      </w:r>
      <w:r w:rsidRPr="007848DD">
        <w:rPr>
          <w:sz w:val="23"/>
          <w:szCs w:val="23"/>
        </w:rPr>
        <w:t xml:space="preserve"> гуашью; лист бумаги с рисунком, нарисованным восковым карандаш</w:t>
      </w:r>
      <w:r w:rsidR="00A3313D" w:rsidRPr="007848DD">
        <w:rPr>
          <w:sz w:val="23"/>
          <w:szCs w:val="23"/>
        </w:rPr>
        <w:t>ом; кусочек поролона, салфетка.</w:t>
      </w:r>
    </w:p>
    <w:p w:rsidR="002641B1" w:rsidRPr="007848DD" w:rsidRDefault="008C5C15" w:rsidP="00A3313D">
      <w:pPr>
        <w:spacing w:after="0" w:line="240" w:lineRule="auto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Способ получения изображения:</w:t>
      </w:r>
      <w:r w:rsidRPr="007848DD">
        <w:rPr>
          <w:sz w:val="23"/>
          <w:szCs w:val="23"/>
        </w:rPr>
        <w:t xml:space="preserve"> ребёнок макает поролон в баночку с</w:t>
      </w:r>
      <w:r w:rsidR="002641B1" w:rsidRPr="007848DD">
        <w:rPr>
          <w:sz w:val="23"/>
          <w:szCs w:val="23"/>
        </w:rPr>
        <w:t xml:space="preserve"> краской и проводит по листу бумаги слева на</w:t>
      </w:r>
      <w:r w:rsidR="009D798B" w:rsidRPr="007848DD">
        <w:rPr>
          <w:sz w:val="23"/>
          <w:szCs w:val="23"/>
        </w:rPr>
        <w:t xml:space="preserve">право, закрашивая изображение. </w:t>
      </w:r>
    </w:p>
    <w:p w:rsidR="007848DD" w:rsidRPr="007848DD" w:rsidRDefault="007848DD" w:rsidP="00A3313D">
      <w:pPr>
        <w:spacing w:after="0" w:line="240" w:lineRule="auto"/>
        <w:jc w:val="both"/>
        <w:rPr>
          <w:b/>
          <w:sz w:val="10"/>
          <w:szCs w:val="23"/>
          <w:u w:val="single"/>
        </w:rPr>
      </w:pPr>
    </w:p>
    <w:p w:rsidR="008C5C15" w:rsidRPr="007848DD" w:rsidRDefault="002641B1" w:rsidP="00A3313D">
      <w:pPr>
        <w:spacing w:after="0" w:line="240" w:lineRule="auto"/>
        <w:jc w:val="both"/>
        <w:rPr>
          <w:b/>
          <w:sz w:val="23"/>
          <w:szCs w:val="23"/>
          <w:u w:val="single"/>
        </w:rPr>
      </w:pPr>
      <w:r w:rsidRPr="007848DD">
        <w:rPr>
          <w:b/>
          <w:sz w:val="23"/>
          <w:szCs w:val="23"/>
          <w:u w:val="single"/>
        </w:rPr>
        <w:t xml:space="preserve">МОНОТИПИЯ </w:t>
      </w:r>
    </w:p>
    <w:p w:rsidR="008C5C15" w:rsidRPr="007848DD" w:rsidRDefault="008C5C15" w:rsidP="007848DD">
      <w:pPr>
        <w:spacing w:after="0" w:line="240" w:lineRule="atLeast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Цель:</w:t>
      </w:r>
      <w:r w:rsidRPr="007848DD">
        <w:rPr>
          <w:sz w:val="23"/>
          <w:szCs w:val="23"/>
        </w:rPr>
        <w:t xml:space="preserve"> развитие воображ</w:t>
      </w:r>
      <w:r w:rsidR="002641B1" w:rsidRPr="007848DD">
        <w:rPr>
          <w:sz w:val="23"/>
          <w:szCs w:val="23"/>
        </w:rPr>
        <w:t>ения, мышления, эмоций.</w:t>
      </w:r>
    </w:p>
    <w:p w:rsidR="008C5C15" w:rsidRPr="007848DD" w:rsidRDefault="008C5C15" w:rsidP="007848DD">
      <w:pPr>
        <w:spacing w:after="0" w:line="240" w:lineRule="atLeast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Материал:</w:t>
      </w:r>
      <w:r w:rsidRPr="007848DD">
        <w:rPr>
          <w:sz w:val="23"/>
          <w:szCs w:val="23"/>
        </w:rPr>
        <w:t xml:space="preserve"> гуашь, цветной ил</w:t>
      </w:r>
      <w:r w:rsidR="002641B1" w:rsidRPr="007848DD">
        <w:rPr>
          <w:sz w:val="23"/>
          <w:szCs w:val="23"/>
        </w:rPr>
        <w:t>и чистый лист бумаги,</w:t>
      </w:r>
      <w:r w:rsidR="009D798B" w:rsidRPr="007848DD">
        <w:rPr>
          <w:sz w:val="23"/>
          <w:szCs w:val="23"/>
        </w:rPr>
        <w:t xml:space="preserve"> кисть, фломастеры</w:t>
      </w:r>
      <w:r w:rsidR="002641B1" w:rsidRPr="007848DD">
        <w:rPr>
          <w:sz w:val="23"/>
          <w:szCs w:val="23"/>
        </w:rPr>
        <w:t>.</w:t>
      </w:r>
    </w:p>
    <w:p w:rsidR="009D798B" w:rsidRPr="007848DD" w:rsidRDefault="008C5C15" w:rsidP="007848DD">
      <w:pPr>
        <w:spacing w:after="0" w:line="240" w:lineRule="atLeast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Способ получения изображения:</w:t>
      </w:r>
      <w:r w:rsidRPr="007848DD">
        <w:rPr>
          <w:sz w:val="23"/>
          <w:szCs w:val="23"/>
        </w:rPr>
        <w:t xml:space="preserve"> </w:t>
      </w:r>
      <w:r w:rsidR="009D798B" w:rsidRPr="007848DD">
        <w:rPr>
          <w:sz w:val="23"/>
          <w:szCs w:val="23"/>
        </w:rPr>
        <w:t>ребёнок складывает лист бумаги пополам, раскрывает.  На одну половину наносит цветные пятна. Лист опять складываем пополам и разглаживаем руками. С помощью волшебного заклинания раскрываем лист. Смотрим, что получилось. Даем ему подсохнуть и, при необходимости, дополняем изображение необходимыми деталями с помощью тонкой кисти или фломастера.</w:t>
      </w:r>
    </w:p>
    <w:p w:rsidR="007848DD" w:rsidRDefault="007848DD" w:rsidP="00A3313D">
      <w:pPr>
        <w:spacing w:after="0" w:line="240" w:lineRule="auto"/>
        <w:jc w:val="both"/>
        <w:rPr>
          <w:b/>
          <w:sz w:val="23"/>
          <w:szCs w:val="23"/>
          <w:u w:val="single"/>
        </w:rPr>
      </w:pPr>
    </w:p>
    <w:p w:rsidR="008C5C15" w:rsidRPr="007848DD" w:rsidRDefault="008C5C15" w:rsidP="00A3313D">
      <w:pPr>
        <w:spacing w:after="0" w:line="240" w:lineRule="auto"/>
        <w:jc w:val="both"/>
        <w:rPr>
          <w:b/>
          <w:sz w:val="23"/>
          <w:szCs w:val="23"/>
          <w:u w:val="single"/>
        </w:rPr>
      </w:pPr>
      <w:bookmarkStart w:id="0" w:name="_GoBack"/>
      <w:bookmarkEnd w:id="0"/>
      <w:r w:rsidRPr="007848DD">
        <w:rPr>
          <w:b/>
          <w:sz w:val="23"/>
          <w:szCs w:val="23"/>
          <w:u w:val="single"/>
        </w:rPr>
        <w:t>РИСОВАНИЕ   ПРО</w:t>
      </w:r>
      <w:r w:rsidR="002641B1" w:rsidRPr="007848DD">
        <w:rPr>
          <w:b/>
          <w:sz w:val="23"/>
          <w:szCs w:val="23"/>
          <w:u w:val="single"/>
        </w:rPr>
        <w:t>БКАМИ</w:t>
      </w:r>
    </w:p>
    <w:p w:rsidR="008C5C15" w:rsidRPr="007848DD" w:rsidRDefault="008C5C15" w:rsidP="007848DD">
      <w:pPr>
        <w:spacing w:after="0" w:line="200" w:lineRule="atLeast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Цель:</w:t>
      </w:r>
      <w:r w:rsidRPr="007848DD">
        <w:rPr>
          <w:sz w:val="23"/>
          <w:szCs w:val="23"/>
        </w:rPr>
        <w:t xml:space="preserve"> развитие мелкой моторики рук, воображения, ориент</w:t>
      </w:r>
      <w:r w:rsidR="002641B1" w:rsidRPr="007848DD">
        <w:rPr>
          <w:sz w:val="23"/>
          <w:szCs w:val="23"/>
        </w:rPr>
        <w:t>ировки на листе бумаги, эмоций.</w:t>
      </w:r>
    </w:p>
    <w:p w:rsidR="008C5C15" w:rsidRPr="007848DD" w:rsidRDefault="008C5C15" w:rsidP="007848DD">
      <w:pPr>
        <w:spacing w:after="0" w:line="200" w:lineRule="atLeast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Материал:</w:t>
      </w:r>
      <w:r w:rsidRPr="007848DD">
        <w:rPr>
          <w:sz w:val="23"/>
          <w:szCs w:val="23"/>
        </w:rPr>
        <w:t xml:space="preserve"> гуашь двух цветов, лист бумаги формата А</w:t>
      </w:r>
      <w:proofErr w:type="gramStart"/>
      <w:r w:rsidRPr="007848DD">
        <w:rPr>
          <w:sz w:val="23"/>
          <w:szCs w:val="23"/>
        </w:rPr>
        <w:t>4</w:t>
      </w:r>
      <w:proofErr w:type="gramEnd"/>
      <w:r w:rsidRPr="007848DD">
        <w:rPr>
          <w:sz w:val="23"/>
          <w:szCs w:val="23"/>
        </w:rPr>
        <w:t>, пробки от тюбиков</w:t>
      </w:r>
      <w:r w:rsidR="002641B1" w:rsidRPr="007848DD">
        <w:rPr>
          <w:sz w:val="23"/>
          <w:szCs w:val="23"/>
        </w:rPr>
        <w:t xml:space="preserve"> из-под крема или зубной пасты.</w:t>
      </w:r>
    </w:p>
    <w:p w:rsidR="00D92F89" w:rsidRPr="007848DD" w:rsidRDefault="008C5C15" w:rsidP="002641B1">
      <w:pPr>
        <w:spacing w:after="0" w:line="240" w:lineRule="auto"/>
        <w:jc w:val="both"/>
        <w:rPr>
          <w:sz w:val="23"/>
          <w:szCs w:val="23"/>
        </w:rPr>
      </w:pPr>
      <w:r w:rsidRPr="007848DD">
        <w:rPr>
          <w:i/>
          <w:sz w:val="23"/>
          <w:szCs w:val="23"/>
        </w:rPr>
        <w:t>Способ получения изображения:</w:t>
      </w:r>
      <w:r w:rsidRPr="007848DD">
        <w:rPr>
          <w:sz w:val="23"/>
          <w:szCs w:val="23"/>
        </w:rPr>
        <w:t xml:space="preserve"> ребёнок берёт пробку тремя пальчиками, обмакивает её в краску и оставляет отпечатки на листе бумаги.</w:t>
      </w:r>
    </w:p>
    <w:sectPr w:rsidR="00D92F89" w:rsidRPr="007848DD" w:rsidSect="00D92F89">
      <w:pgSz w:w="16838" w:h="11906" w:orient="landscape" w:code="9"/>
      <w:pgMar w:top="720" w:right="720" w:bottom="720" w:left="720" w:header="708" w:footer="708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7935"/>
    <w:multiLevelType w:val="multilevel"/>
    <w:tmpl w:val="754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83"/>
    <w:rsid w:val="002641B1"/>
    <w:rsid w:val="00385F76"/>
    <w:rsid w:val="004A6A03"/>
    <w:rsid w:val="006B5E7B"/>
    <w:rsid w:val="007848DD"/>
    <w:rsid w:val="008C5C15"/>
    <w:rsid w:val="00975483"/>
    <w:rsid w:val="009D798B"/>
    <w:rsid w:val="00A3313D"/>
    <w:rsid w:val="00D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7156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16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8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22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5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6915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59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978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388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49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1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00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155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40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EA610-0321-4282-A4A1-B4D5F871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GR-MALINKA</cp:lastModifiedBy>
  <cp:revision>3</cp:revision>
  <cp:lastPrinted>2014-12-12T06:47:00Z</cp:lastPrinted>
  <dcterms:created xsi:type="dcterms:W3CDTF">2014-12-11T16:45:00Z</dcterms:created>
  <dcterms:modified xsi:type="dcterms:W3CDTF">2014-12-12T06:49:00Z</dcterms:modified>
</cp:coreProperties>
</file>